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ascii="宋体" w:hAnsi="宋体" w:eastAsia="宋体"/>
          <w:b/>
          <w:sz w:val="44"/>
          <w:szCs w:val="44"/>
        </w:rPr>
        <w:t>202</w:t>
      </w:r>
      <w:r>
        <w:rPr>
          <w:rFonts w:hint="eastAsia" w:ascii="宋体" w:hAnsi="宋体" w:eastAsia="宋体"/>
          <w:b/>
          <w:sz w:val="44"/>
          <w:szCs w:val="44"/>
          <w:lang w:val="en-US" w:eastAsia="zh-CN"/>
        </w:rPr>
        <w:t>2</w:t>
      </w:r>
      <w:r>
        <w:rPr>
          <w:rFonts w:ascii="宋体" w:hAnsi="宋体" w:eastAsia="宋体"/>
          <w:b/>
          <w:sz w:val="44"/>
          <w:szCs w:val="44"/>
        </w:rPr>
        <w:t>-202</w:t>
      </w:r>
      <w:r>
        <w:rPr>
          <w:rFonts w:hint="eastAsia" w:ascii="宋体" w:hAnsi="宋体" w:eastAsia="宋体"/>
          <w:b/>
          <w:sz w:val="44"/>
          <w:szCs w:val="44"/>
          <w:lang w:val="en-US" w:eastAsia="zh-CN"/>
        </w:rPr>
        <w:t>3</w:t>
      </w:r>
      <w:r>
        <w:rPr>
          <w:rFonts w:ascii="宋体" w:hAnsi="宋体" w:eastAsia="宋体"/>
          <w:b/>
          <w:sz w:val="44"/>
          <w:szCs w:val="44"/>
        </w:rPr>
        <w:t>学年第一学期</w:t>
      </w:r>
      <w:r>
        <w:rPr>
          <w:rFonts w:hint="eastAsia" w:ascii="宋体" w:hAnsi="宋体" w:eastAsia="宋体"/>
          <w:b/>
          <w:sz w:val="44"/>
          <w:szCs w:val="44"/>
        </w:rPr>
        <w:t>教学</w:t>
      </w:r>
      <w:r>
        <w:rPr>
          <w:rFonts w:ascii="宋体" w:hAnsi="宋体" w:eastAsia="宋体"/>
          <w:b/>
          <w:sz w:val="44"/>
          <w:szCs w:val="44"/>
        </w:rPr>
        <w:t>工作总结</w:t>
      </w:r>
    </w:p>
    <w:p>
      <w:pPr>
        <w:spacing w:line="360" w:lineRule="auto"/>
        <w:jc w:val="center"/>
        <w:rPr>
          <w:rFonts w:ascii="宋体" w:hAnsi="宋体" w:eastAsia="宋体"/>
          <w:sz w:val="28"/>
          <w:szCs w:val="28"/>
        </w:rPr>
      </w:pPr>
      <w:r>
        <w:rPr>
          <w:rFonts w:hint="eastAsia" w:ascii="宋体" w:hAnsi="宋体" w:eastAsia="宋体"/>
          <w:sz w:val="28"/>
          <w:szCs w:val="28"/>
        </w:rPr>
        <w:t>教务处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本学期在学校“十四五”发展规划的指引下，在校领导正确指引下，教务处认真贯彻、落实新职教法精神，牢固树立服务意识（为学校职教发展服务，积极应对新冠疫情</w:t>
      </w:r>
      <w:r>
        <w:rPr>
          <w:rFonts w:hint="eastAsia" w:ascii="仿宋" w:hAnsi="仿宋" w:eastAsia="仿宋"/>
          <w:sz w:val="32"/>
          <w:szCs w:val="32"/>
          <w:lang w:val="en-US" w:eastAsia="zh-CN"/>
        </w:rPr>
        <w:t>对学校的影响</w:t>
      </w:r>
      <w:r>
        <w:rPr>
          <w:rFonts w:hint="eastAsia" w:ascii="仿宋" w:hAnsi="仿宋" w:eastAsia="仿宋"/>
          <w:sz w:val="32"/>
          <w:szCs w:val="32"/>
        </w:rPr>
        <w:t>，为学生全面发展服务，为教师发展服务，为专业学科发展服务）、全局意识，聚焦“提高质量、提升形象”两大任务，以“领航学校建设”“五年制高职人才培养评估”为核心，聚焦高质量发展，以“引领发展、服务师生”为理念，推动职业教育数字化升级；以“课程建设”和“教学团队建设”为主要抓手，全力打造苏高职“行动课堂”，用高质量的课堂培养高质量的学生，推动学校事业再上新台阶。</w:t>
      </w:r>
      <w:r>
        <w:rPr>
          <w:rFonts w:ascii="仿宋" w:hAnsi="仿宋" w:eastAsia="仿宋"/>
          <w:sz w:val="32"/>
          <w:szCs w:val="32"/>
        </w:rPr>
        <w:t>加强教学常规管理和制度建设，</w:t>
      </w:r>
      <w:r>
        <w:rPr>
          <w:rFonts w:hint="eastAsia" w:ascii="仿宋" w:hAnsi="仿宋" w:eastAsia="仿宋"/>
          <w:sz w:val="32"/>
          <w:szCs w:val="32"/>
        </w:rPr>
        <w:t>优化教务管理流程，促进各项教学工作的有序开展。实现教学管理创新发展、特色发展，从而推动学校教学的高质量发展。</w:t>
      </w:r>
    </w:p>
    <w:p>
      <w:pPr>
        <w:spacing w:line="360" w:lineRule="auto"/>
        <w:ind w:firstLine="640" w:firstLineChars="200"/>
        <w:rPr>
          <w:rFonts w:ascii="仿宋" w:hAnsi="仿宋" w:eastAsia="仿宋"/>
          <w:sz w:val="32"/>
          <w:szCs w:val="32"/>
        </w:rPr>
      </w:pPr>
    </w:p>
    <w:p>
      <w:pPr>
        <w:spacing w:line="360" w:lineRule="auto"/>
        <w:ind w:firstLine="420" w:firstLineChars="200"/>
        <w:rPr>
          <w:rFonts w:ascii="宋体" w:hAnsi="宋体" w:eastAsia="宋体"/>
          <w:szCs w:val="21"/>
        </w:rPr>
      </w:pPr>
    </w:p>
    <w:p>
      <w:pPr>
        <w:spacing w:line="360" w:lineRule="auto"/>
        <w:ind w:firstLine="420" w:firstLineChars="200"/>
        <w:rPr>
          <w:rFonts w:ascii="宋体" w:hAnsi="宋体" w:eastAsia="宋体"/>
          <w:szCs w:val="21"/>
        </w:rPr>
      </w:pPr>
    </w:p>
    <w:p>
      <w:pPr>
        <w:spacing w:line="360" w:lineRule="auto"/>
        <w:ind w:firstLine="420" w:firstLineChars="200"/>
        <w:rPr>
          <w:rFonts w:ascii="宋体" w:hAnsi="宋体" w:eastAsia="宋体"/>
          <w:szCs w:val="21"/>
        </w:rPr>
      </w:pPr>
    </w:p>
    <w:p>
      <w:pPr>
        <w:spacing w:line="360" w:lineRule="auto"/>
        <w:ind w:firstLine="420" w:firstLineChars="200"/>
        <w:rPr>
          <w:rFonts w:ascii="宋体" w:hAnsi="宋体" w:eastAsia="宋体"/>
          <w:szCs w:val="21"/>
        </w:rPr>
      </w:pPr>
    </w:p>
    <w:p>
      <w:pPr>
        <w:spacing w:line="360" w:lineRule="auto"/>
        <w:ind w:firstLine="420" w:firstLineChars="200"/>
        <w:rPr>
          <w:rFonts w:ascii="宋体" w:hAnsi="宋体" w:eastAsia="宋体"/>
          <w:szCs w:val="21"/>
        </w:rPr>
      </w:pPr>
    </w:p>
    <w:p>
      <w:pPr>
        <w:spacing w:line="360" w:lineRule="auto"/>
        <w:ind w:firstLine="420" w:firstLineChars="200"/>
        <w:rPr>
          <w:rFonts w:ascii="宋体" w:hAnsi="宋体" w:eastAsia="宋体"/>
          <w:szCs w:val="21"/>
        </w:rPr>
      </w:pPr>
    </w:p>
    <w:p>
      <w:pPr>
        <w:spacing w:line="360" w:lineRule="auto"/>
        <w:ind w:firstLine="420" w:firstLineChars="200"/>
        <w:rPr>
          <w:rFonts w:ascii="宋体" w:hAnsi="宋体" w:eastAsia="宋体"/>
          <w:szCs w:val="21"/>
        </w:rPr>
      </w:pPr>
    </w:p>
    <w:p>
      <w:pPr>
        <w:spacing w:line="360" w:lineRule="auto"/>
        <w:rPr>
          <w:rFonts w:ascii="宋体" w:hAnsi="宋体" w:eastAsia="宋体"/>
          <w:szCs w:val="21"/>
        </w:rPr>
      </w:pPr>
    </w:p>
    <w:p>
      <w:pPr>
        <w:spacing w:line="570" w:lineRule="exact"/>
        <w:ind w:firstLine="640" w:firstLineChars="200"/>
        <w:rPr>
          <w:rFonts w:ascii="仿宋" w:hAnsi="仿宋" w:eastAsia="仿宋"/>
          <w:sz w:val="32"/>
          <w:szCs w:val="32"/>
        </w:rPr>
      </w:pPr>
      <w:r>
        <w:rPr>
          <w:rFonts w:hint="eastAsia" w:ascii="仿宋" w:hAnsi="仿宋" w:eastAsia="仿宋"/>
          <w:sz w:val="32"/>
          <w:szCs w:val="32"/>
        </w:rPr>
        <w:t>本学期教务处在学校“十四五”发展规划的指引下，以习近平新时代中国特色社会主义思想为指引，以</w:t>
      </w:r>
      <w:r>
        <w:rPr>
          <w:rFonts w:hint="eastAsia" w:ascii="仿宋" w:hAnsi="仿宋" w:eastAsia="仿宋"/>
          <w:sz w:val="32"/>
          <w:szCs w:val="32"/>
          <w:lang w:val="en-US" w:eastAsia="zh-CN"/>
        </w:rPr>
        <w:t>新职业教育法</w:t>
      </w:r>
      <w:r>
        <w:rPr>
          <w:rFonts w:hint="eastAsia" w:ascii="仿宋" w:hAnsi="仿宋" w:eastAsia="仿宋"/>
          <w:sz w:val="32"/>
          <w:szCs w:val="32"/>
        </w:rPr>
        <w:t>为行动纲领，认真落实</w:t>
      </w:r>
      <w:r>
        <w:rPr>
          <w:rFonts w:ascii="仿宋" w:hAnsi="仿宋" w:eastAsia="仿宋"/>
          <w:sz w:val="32"/>
          <w:szCs w:val="32"/>
        </w:rPr>
        <w:t>《</w:t>
      </w:r>
      <w:r>
        <w:rPr>
          <w:rFonts w:hint="eastAsia" w:ascii="仿宋" w:hAnsi="仿宋" w:eastAsia="仿宋"/>
          <w:sz w:val="32"/>
          <w:szCs w:val="32"/>
        </w:rPr>
        <w:t>江苏省职业教育质量提升行动计划（2020—2022年）</w:t>
      </w:r>
      <w:r>
        <w:rPr>
          <w:rFonts w:ascii="仿宋" w:hAnsi="仿宋" w:eastAsia="仿宋"/>
          <w:sz w:val="32"/>
          <w:szCs w:val="32"/>
        </w:rPr>
        <w:t>》《</w:t>
      </w:r>
      <w:r>
        <w:rPr>
          <w:rFonts w:hint="eastAsia" w:ascii="仿宋" w:hAnsi="仿宋" w:eastAsia="仿宋"/>
          <w:sz w:val="32"/>
          <w:szCs w:val="32"/>
        </w:rPr>
        <w:t>市政府关于加快推进职业教育现代化的实施意见》</w:t>
      </w:r>
      <w:r>
        <w:rPr>
          <w:rFonts w:ascii="仿宋" w:hAnsi="仿宋" w:eastAsia="仿宋"/>
          <w:sz w:val="32"/>
          <w:szCs w:val="32"/>
        </w:rPr>
        <w:t>等文件精神，</w:t>
      </w:r>
      <w:r>
        <w:rPr>
          <w:rFonts w:hint="eastAsia" w:ascii="仿宋" w:hAnsi="仿宋" w:eastAsia="仿宋"/>
          <w:sz w:val="32"/>
          <w:szCs w:val="32"/>
        </w:rPr>
        <w:t>围绕</w:t>
      </w:r>
      <w:r>
        <w:rPr>
          <w:rFonts w:ascii="仿宋" w:hAnsi="仿宋" w:eastAsia="仿宋"/>
          <w:sz w:val="32"/>
          <w:szCs w:val="32"/>
        </w:rPr>
        <w:t>“领航学校建设”，以“引领发展、服务师生”为理念，</w:t>
      </w:r>
      <w:r>
        <w:rPr>
          <w:rFonts w:hint="eastAsia" w:ascii="仿宋" w:hAnsi="仿宋" w:eastAsia="仿宋"/>
          <w:sz w:val="32"/>
          <w:szCs w:val="32"/>
        </w:rPr>
        <w:t>全力提升处室引领服务能力和学校教学质量，现将本学期的工作总结如下：</w:t>
      </w:r>
    </w:p>
    <w:p>
      <w:pPr>
        <w:spacing w:line="570" w:lineRule="exact"/>
        <w:ind w:firstLine="643" w:firstLineChars="200"/>
        <w:rPr>
          <w:rFonts w:hint="default" w:ascii="仿宋" w:hAnsi="仿宋" w:eastAsia="仿宋"/>
          <w:b/>
          <w:sz w:val="32"/>
          <w:szCs w:val="32"/>
          <w:lang w:val="en-US" w:eastAsia="zh-CN"/>
        </w:rPr>
      </w:pPr>
      <w:r>
        <w:rPr>
          <w:rFonts w:hint="eastAsia" w:ascii="仿宋" w:hAnsi="仿宋" w:eastAsia="仿宋"/>
          <w:b/>
          <w:sz w:val="32"/>
          <w:szCs w:val="32"/>
        </w:rPr>
        <w:t>一、</w:t>
      </w:r>
      <w:r>
        <w:rPr>
          <w:rFonts w:hint="eastAsia" w:ascii="仿宋" w:hAnsi="仿宋" w:eastAsia="仿宋"/>
          <w:b/>
          <w:sz w:val="32"/>
          <w:szCs w:val="32"/>
          <w:lang w:val="en-US" w:eastAsia="zh-CN"/>
        </w:rPr>
        <w:t>核心工作有效推进</w:t>
      </w:r>
    </w:p>
    <w:p>
      <w:pPr>
        <w:spacing w:line="570" w:lineRule="exact"/>
        <w:ind w:firstLine="643" w:firstLineChars="200"/>
        <w:rPr>
          <w:rFonts w:hint="eastAsia" w:ascii="仿宋" w:hAnsi="仿宋" w:eastAsia="仿宋_GB2312"/>
          <w:iCs/>
          <w:sz w:val="32"/>
          <w:szCs w:val="32"/>
          <w:lang w:val="en-US" w:eastAsia="zh-CN"/>
        </w:rPr>
      </w:pPr>
      <w:r>
        <w:rPr>
          <w:rFonts w:hint="eastAsia" w:ascii="仿宋" w:hAnsi="仿宋" w:eastAsia="仿宋"/>
          <w:b/>
          <w:sz w:val="32"/>
          <w:szCs w:val="32"/>
          <w:lang w:val="en-US" w:eastAsia="zh-CN"/>
        </w:rPr>
        <w:t>1.</w:t>
      </w:r>
      <w:r>
        <w:rPr>
          <w:rFonts w:hint="eastAsia" w:ascii="仿宋" w:hAnsi="仿宋" w:eastAsia="仿宋"/>
          <w:b/>
          <w:sz w:val="32"/>
          <w:szCs w:val="32"/>
        </w:rPr>
        <w:t>领航学校建设工作</w:t>
      </w:r>
      <w:r>
        <w:rPr>
          <w:rFonts w:hint="eastAsia" w:ascii="仿宋" w:hAnsi="仿宋" w:eastAsia="仿宋"/>
          <w:b/>
          <w:sz w:val="32"/>
          <w:szCs w:val="32"/>
          <w:lang w:val="en-US" w:eastAsia="zh-CN"/>
        </w:rPr>
        <w:t>顺利开展</w:t>
      </w:r>
      <w:r>
        <w:rPr>
          <w:rFonts w:hint="eastAsia" w:ascii="仿宋" w:hAnsi="仿宋" w:eastAsia="仿宋"/>
          <w:b/>
          <w:sz w:val="32"/>
          <w:szCs w:val="32"/>
          <w:lang w:eastAsia="zh-CN"/>
        </w:rPr>
        <w:t>。</w:t>
      </w:r>
      <w:r>
        <w:rPr>
          <w:rFonts w:hint="eastAsia" w:ascii="仿宋" w:hAnsi="仿宋" w:eastAsia="仿宋"/>
          <w:iCs/>
          <w:sz w:val="32"/>
          <w:szCs w:val="32"/>
        </w:rPr>
        <w:t>对照我校领航学校建设方案，从学校实际出发总结凝练领航学校建设的成果和经验，推动学校事业发展再上新台阶，探索适合的发展模式和发展路径。实现创新发展、特色发展，推动学校各项管理工作的高质量发展</w:t>
      </w:r>
      <w:r>
        <w:rPr>
          <w:rFonts w:hint="eastAsia" w:ascii="仿宋" w:hAnsi="仿宋" w:eastAsia="仿宋"/>
          <w:iCs/>
          <w:sz w:val="32"/>
          <w:szCs w:val="32"/>
          <w:lang w:eastAsia="zh-CN"/>
        </w:rPr>
        <w:t>，</w:t>
      </w:r>
      <w:r>
        <w:rPr>
          <w:rFonts w:hint="eastAsia" w:ascii="仿宋" w:hAnsi="仿宋" w:eastAsia="仿宋"/>
          <w:iCs/>
          <w:sz w:val="32"/>
          <w:szCs w:val="32"/>
          <w:lang w:val="en-US" w:eastAsia="zh-CN"/>
        </w:rPr>
        <w:t>期末完成2022年度建设指标的汇总上传和2022年度总结报告，为</w:t>
      </w:r>
      <w:r>
        <w:rPr>
          <w:rFonts w:hint="eastAsia" w:ascii="仿宋_GB2312" w:hAnsi="楷体" w:eastAsia="仿宋_GB2312"/>
          <w:sz w:val="28"/>
          <w:szCs w:val="28"/>
        </w:rPr>
        <w:t>迎接</w:t>
      </w:r>
      <w:r>
        <w:rPr>
          <w:rFonts w:hint="eastAsia" w:ascii="仿宋_GB2312" w:hAnsi="楷体" w:eastAsia="仿宋_GB2312"/>
          <w:sz w:val="28"/>
          <w:szCs w:val="28"/>
          <w:lang w:val="en-US" w:eastAsia="zh-CN"/>
        </w:rPr>
        <w:t>到来的</w:t>
      </w:r>
      <w:r>
        <w:rPr>
          <w:rFonts w:hint="eastAsia" w:ascii="仿宋_GB2312" w:hAnsi="楷体" w:eastAsia="仿宋_GB2312"/>
          <w:sz w:val="28"/>
          <w:szCs w:val="28"/>
        </w:rPr>
        <w:t>领航学校验收</w:t>
      </w:r>
      <w:r>
        <w:rPr>
          <w:rFonts w:hint="eastAsia" w:ascii="仿宋_GB2312" w:hAnsi="楷体" w:eastAsia="仿宋_GB2312"/>
          <w:sz w:val="28"/>
          <w:szCs w:val="28"/>
          <w:lang w:val="en-US" w:eastAsia="zh-CN"/>
        </w:rPr>
        <w:t>工作打下基础。</w:t>
      </w:r>
    </w:p>
    <w:p>
      <w:pPr>
        <w:spacing w:line="570" w:lineRule="exact"/>
        <w:ind w:firstLine="643" w:firstLineChars="200"/>
        <w:rPr>
          <w:rFonts w:hint="eastAsia" w:ascii="仿宋" w:hAnsi="仿宋" w:eastAsia="仿宋"/>
          <w:iCs/>
          <w:sz w:val="32"/>
          <w:szCs w:val="32"/>
          <w:lang w:val="en-US" w:eastAsia="zh-CN"/>
        </w:rPr>
      </w:pPr>
      <w:r>
        <w:rPr>
          <w:rFonts w:hint="eastAsia" w:ascii="仿宋" w:hAnsi="仿宋" w:eastAsia="仿宋"/>
          <w:b/>
          <w:bCs/>
          <w:iCs/>
          <w:sz w:val="32"/>
          <w:szCs w:val="32"/>
          <w:lang w:val="en-US" w:eastAsia="zh-CN"/>
        </w:rPr>
        <w:t>2.高质量完成五年制高职人才培养评估。</w:t>
      </w:r>
      <w:r>
        <w:rPr>
          <w:rFonts w:hint="eastAsia" w:ascii="仿宋" w:hAnsi="仿宋" w:eastAsia="仿宋"/>
          <w:iCs/>
          <w:sz w:val="32"/>
          <w:szCs w:val="32"/>
          <w:lang w:val="en-US" w:eastAsia="zh-CN"/>
        </w:rPr>
        <w:t>学期初顺利完成省教育厅，教育评估院组织专家对我校进行的五年制高职人才培养工作水平评估，并收到专家组的好评，达到以评促建、以评促改、以评促管、评建结合、重在建设的预定目标，实现深化机制体制改革，优化内部管理、强化内涵建设，提高人才培养质量。</w:t>
      </w:r>
    </w:p>
    <w:p>
      <w:pPr>
        <w:spacing w:line="570" w:lineRule="exact"/>
        <w:ind w:firstLine="643" w:firstLineChars="200"/>
        <w:rPr>
          <w:rFonts w:hint="eastAsia" w:ascii="仿宋" w:hAnsi="仿宋" w:eastAsia="仿宋"/>
          <w:b/>
          <w:sz w:val="32"/>
          <w:szCs w:val="32"/>
          <w:lang w:eastAsia="zh-CN"/>
        </w:rPr>
      </w:pPr>
      <w:r>
        <w:rPr>
          <w:rFonts w:hint="eastAsia" w:ascii="仿宋" w:hAnsi="仿宋" w:eastAsia="仿宋"/>
          <w:b/>
          <w:sz w:val="32"/>
          <w:szCs w:val="32"/>
        </w:rPr>
        <w:t>二、加强</w:t>
      </w:r>
      <w:r>
        <w:rPr>
          <w:rFonts w:hint="eastAsia" w:ascii="仿宋" w:hAnsi="仿宋" w:eastAsia="仿宋"/>
          <w:b/>
          <w:sz w:val="32"/>
          <w:szCs w:val="32"/>
          <w:lang w:val="en-US" w:eastAsia="zh-CN"/>
        </w:rPr>
        <w:t>学校</w:t>
      </w:r>
      <w:r>
        <w:rPr>
          <w:rFonts w:hint="eastAsia" w:ascii="仿宋" w:hAnsi="仿宋" w:eastAsia="仿宋"/>
          <w:b/>
          <w:sz w:val="32"/>
          <w:szCs w:val="32"/>
        </w:rPr>
        <w:t>专业内涵</w:t>
      </w:r>
      <w:r>
        <w:rPr>
          <w:rFonts w:hint="eastAsia" w:ascii="仿宋" w:hAnsi="仿宋" w:eastAsia="仿宋"/>
          <w:b/>
          <w:sz w:val="32"/>
          <w:szCs w:val="32"/>
          <w:lang w:val="en-US" w:eastAsia="zh-CN"/>
        </w:rPr>
        <w:t>建设</w:t>
      </w:r>
    </w:p>
    <w:p>
      <w:pPr>
        <w:spacing w:line="570" w:lineRule="exact"/>
        <w:ind w:firstLine="643" w:firstLineChars="200"/>
        <w:rPr>
          <w:rFonts w:hint="default" w:ascii="仿宋_GB2312" w:hAnsi="楷体" w:eastAsia="仿宋_GB2312"/>
          <w:sz w:val="28"/>
          <w:szCs w:val="28"/>
          <w:lang w:val="en-US" w:eastAsia="zh-CN"/>
        </w:rPr>
      </w:pPr>
      <w:r>
        <w:rPr>
          <w:rFonts w:hint="eastAsia" w:ascii="仿宋" w:hAnsi="仿宋" w:eastAsia="仿宋"/>
          <w:b/>
          <w:bCs/>
          <w:sz w:val="32"/>
          <w:szCs w:val="32"/>
        </w:rPr>
        <w:t>1.优化专业</w:t>
      </w:r>
      <w:r>
        <w:rPr>
          <w:rFonts w:hint="eastAsia" w:ascii="仿宋" w:hAnsi="仿宋" w:eastAsia="仿宋"/>
          <w:b/>
          <w:bCs/>
          <w:sz w:val="32"/>
          <w:szCs w:val="32"/>
          <w:lang w:val="en-US" w:eastAsia="zh-CN"/>
        </w:rPr>
        <w:t>结构。</w:t>
      </w:r>
      <w:r>
        <w:rPr>
          <w:rFonts w:hint="eastAsia" w:ascii="仿宋" w:hAnsi="仿宋" w:eastAsia="仿宋"/>
          <w:sz w:val="32"/>
          <w:szCs w:val="32"/>
        </w:rPr>
        <w:t>我校秉承“淘汰老专业、改造旧专业、打造新专业”的办学思路，厘清专业发展思路，形成专业建设的动态调整机制，</w:t>
      </w:r>
      <w:r>
        <w:rPr>
          <w:rFonts w:hint="eastAsia" w:ascii="仿宋_GB2312" w:hAnsi="楷体" w:eastAsia="仿宋_GB2312"/>
          <w:sz w:val="28"/>
          <w:szCs w:val="28"/>
        </w:rPr>
        <w:t>立足区域和地方经济社会发展需要，积极融入和主动服务苏州市产业结构调整和加快建设制造业等多项重大战略，紧紧围绕地方战略性新兴产业或重大支柱产业加强专业建设工作。</w:t>
      </w:r>
      <w:r>
        <w:rPr>
          <w:rFonts w:hint="eastAsia" w:ascii="仿宋_GB2312" w:hAnsi="楷体" w:eastAsia="仿宋_GB2312"/>
          <w:sz w:val="28"/>
          <w:szCs w:val="28"/>
          <w:lang w:val="en-US" w:eastAsia="zh-CN"/>
        </w:rPr>
        <w:t>各系积极申报新专业，</w:t>
      </w:r>
      <w:r>
        <w:rPr>
          <w:rFonts w:hint="eastAsia" w:ascii="仿宋_GB2312" w:hAnsi="楷体" w:eastAsia="仿宋_GB2312"/>
          <w:sz w:val="28"/>
          <w:szCs w:val="28"/>
        </w:rPr>
        <w:t>完善专业建设的动态调整机制，不断优化专业结构，</w:t>
      </w:r>
      <w:r>
        <w:rPr>
          <w:rFonts w:hint="eastAsia" w:ascii="仿宋_GB2312" w:hAnsi="楷体" w:eastAsia="仿宋_GB2312"/>
          <w:sz w:val="28"/>
          <w:szCs w:val="28"/>
          <w:lang w:val="en-US" w:eastAsia="zh-CN"/>
        </w:rPr>
        <w:t>经济贸易系申报跨境电子商务专业，艺术设计系申报环境艺术设计专业，机电工程系申报智能控制技术专业，现已上报联院，</w:t>
      </w:r>
    </w:p>
    <w:p>
      <w:pPr>
        <w:spacing w:line="570" w:lineRule="exact"/>
        <w:ind w:firstLine="643" w:firstLineChars="200"/>
        <w:rPr>
          <w:rFonts w:hint="eastAsia" w:ascii="仿宋" w:hAnsi="仿宋" w:eastAsia="仿宋"/>
          <w:sz w:val="32"/>
          <w:szCs w:val="32"/>
        </w:rPr>
      </w:pPr>
      <w:r>
        <w:rPr>
          <w:rFonts w:hint="eastAsia" w:ascii="仿宋" w:hAnsi="仿宋" w:eastAsia="仿宋"/>
          <w:b/>
          <w:bCs/>
          <w:sz w:val="32"/>
          <w:szCs w:val="32"/>
        </w:rPr>
        <w:t>2.</w:t>
      </w:r>
      <w:r>
        <w:rPr>
          <w:rFonts w:hint="eastAsia" w:ascii="仿宋" w:hAnsi="仿宋" w:eastAsia="仿宋"/>
          <w:b/>
          <w:bCs/>
          <w:sz w:val="32"/>
          <w:szCs w:val="32"/>
          <w:lang w:val="en-US" w:eastAsia="zh-CN"/>
        </w:rPr>
        <w:t>强化</w:t>
      </w:r>
      <w:r>
        <w:rPr>
          <w:rFonts w:hint="eastAsia" w:ascii="仿宋" w:hAnsi="仿宋" w:eastAsia="仿宋"/>
          <w:b/>
          <w:bCs/>
          <w:sz w:val="32"/>
          <w:szCs w:val="32"/>
        </w:rPr>
        <w:t>专业</w:t>
      </w:r>
      <w:r>
        <w:rPr>
          <w:rFonts w:hint="eastAsia" w:ascii="仿宋" w:hAnsi="仿宋" w:eastAsia="仿宋"/>
          <w:b/>
          <w:bCs/>
          <w:sz w:val="32"/>
          <w:szCs w:val="32"/>
          <w:lang w:val="en-US" w:eastAsia="zh-CN"/>
        </w:rPr>
        <w:t>集群发展</w:t>
      </w:r>
      <w:r>
        <w:rPr>
          <w:rFonts w:hint="eastAsia" w:ascii="仿宋" w:hAnsi="仿宋" w:eastAsia="仿宋"/>
          <w:b/>
          <w:bCs/>
          <w:sz w:val="32"/>
          <w:szCs w:val="32"/>
          <w:lang w:eastAsia="zh-CN"/>
        </w:rPr>
        <w:t>。</w:t>
      </w:r>
      <w:r>
        <w:rPr>
          <w:rFonts w:hint="eastAsia" w:ascii="仿宋" w:hAnsi="仿宋" w:eastAsia="仿宋"/>
          <w:sz w:val="32"/>
          <w:szCs w:val="32"/>
        </w:rPr>
        <w:t>主动对接区域主导产业、支柱产业和战略性新兴产业，适应产业转型升级需求，谋划专业集群发展，</w:t>
      </w:r>
      <w:r>
        <w:rPr>
          <w:rFonts w:hint="eastAsia" w:ascii="仿宋" w:hAnsi="仿宋" w:eastAsia="仿宋"/>
          <w:sz w:val="32"/>
          <w:szCs w:val="32"/>
          <w:lang w:val="en-US" w:eastAsia="zh-CN"/>
        </w:rPr>
        <w:t>在</w:t>
      </w:r>
      <w:r>
        <w:rPr>
          <w:rFonts w:hint="eastAsia" w:ascii="仿宋" w:hAnsi="仿宋" w:eastAsia="仿宋"/>
          <w:sz w:val="32"/>
          <w:szCs w:val="32"/>
        </w:rPr>
        <w:t>人才培养模式创新、课程体系与教学资源、教材建设与教法改革、教学评价与改进、教师教学创新团队建设、产教融合平台建设、服务发展能力提升、管理体制和运行机制等方面</w:t>
      </w:r>
      <w:r>
        <w:rPr>
          <w:rFonts w:hint="eastAsia" w:ascii="仿宋" w:hAnsi="仿宋" w:eastAsia="仿宋"/>
          <w:sz w:val="32"/>
          <w:szCs w:val="32"/>
          <w:lang w:val="en-US" w:eastAsia="zh-CN"/>
        </w:rPr>
        <w:t>发力建设，组织</w:t>
      </w:r>
      <w:r>
        <w:rPr>
          <w:rFonts w:hint="eastAsia" w:ascii="仿宋" w:hAnsi="仿宋" w:eastAsia="仿宋"/>
          <w:sz w:val="32"/>
          <w:szCs w:val="32"/>
        </w:rPr>
        <w:t>计算机网络技术专业群、</w:t>
      </w:r>
      <w:bookmarkStart w:id="0" w:name="_Hlk89808830"/>
      <w:r>
        <w:rPr>
          <w:rFonts w:hint="eastAsia" w:ascii="仿宋" w:hAnsi="仿宋" w:eastAsia="仿宋"/>
          <w:sz w:val="32"/>
          <w:szCs w:val="32"/>
        </w:rPr>
        <w:t>机电一体化技术专业群</w:t>
      </w:r>
      <w:bookmarkEnd w:id="0"/>
      <w:r>
        <w:rPr>
          <w:rFonts w:hint="eastAsia" w:ascii="仿宋" w:hAnsi="仿宋" w:eastAsia="仿宋"/>
          <w:sz w:val="32"/>
          <w:szCs w:val="32"/>
          <w:lang w:val="en-US" w:eastAsia="zh-CN"/>
        </w:rPr>
        <w:t>完成</w:t>
      </w:r>
      <w:r>
        <w:rPr>
          <w:rFonts w:hint="eastAsia" w:ascii="仿宋" w:hAnsi="仿宋" w:eastAsia="仿宋"/>
          <w:sz w:val="32"/>
          <w:szCs w:val="32"/>
        </w:rPr>
        <w:t>联院五年制高等职业教育高水平专业群建设项目中期检查</w:t>
      </w:r>
      <w:r>
        <w:rPr>
          <w:rFonts w:hint="eastAsia" w:ascii="仿宋" w:hAnsi="仿宋" w:eastAsia="仿宋"/>
          <w:sz w:val="32"/>
          <w:szCs w:val="32"/>
          <w:lang w:eastAsia="zh-CN"/>
        </w:rPr>
        <w:t>。</w:t>
      </w:r>
    </w:p>
    <w:p>
      <w:pPr>
        <w:spacing w:line="570" w:lineRule="exact"/>
        <w:ind w:firstLine="643"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bCs/>
          <w:sz w:val="32"/>
          <w:szCs w:val="32"/>
        </w:rPr>
        <w:t>3.</w:t>
      </w:r>
      <w:r>
        <w:rPr>
          <w:rFonts w:hint="eastAsia" w:ascii="仿宋" w:hAnsi="仿宋" w:eastAsia="仿宋"/>
          <w:b/>
          <w:bCs/>
          <w:sz w:val="32"/>
          <w:szCs w:val="32"/>
          <w:lang w:val="en-US" w:eastAsia="zh-CN"/>
        </w:rPr>
        <w:t>多种教育模式并举</w:t>
      </w:r>
      <w:r>
        <w:rPr>
          <w:rFonts w:hint="eastAsia" w:ascii="仿宋" w:hAnsi="仿宋" w:eastAsia="仿宋"/>
          <w:b/>
          <w:bCs/>
          <w:sz w:val="32"/>
          <w:szCs w:val="32"/>
          <w:lang w:eastAsia="zh-CN"/>
        </w:rPr>
        <w:t>。</w:t>
      </w:r>
      <w:r>
        <w:rPr>
          <w:rFonts w:hint="eastAsia" w:ascii="仿宋" w:hAnsi="仿宋" w:eastAsia="仿宋"/>
          <w:b w:val="0"/>
          <w:bCs w:val="0"/>
          <w:sz w:val="32"/>
          <w:szCs w:val="32"/>
          <w:lang w:val="en-US" w:eastAsia="zh-CN"/>
        </w:rPr>
        <w:t>在学校原有5年制大专，3年制中专的基础上，</w:t>
      </w:r>
      <w:r>
        <w:rPr>
          <w:rFonts w:hint="eastAsia" w:ascii="仿宋" w:hAnsi="仿宋" w:eastAsia="仿宋"/>
          <w:b w:val="0"/>
          <w:bCs w:val="0"/>
          <w:sz w:val="32"/>
          <w:szCs w:val="32"/>
        </w:rPr>
        <w:t>继续推进</w:t>
      </w:r>
      <w:r>
        <w:rPr>
          <w:rFonts w:hint="eastAsia" w:ascii="仿宋" w:hAnsi="仿宋" w:eastAsia="仿宋"/>
          <w:sz w:val="32"/>
          <w:szCs w:val="32"/>
        </w:rPr>
        <w:t>省</w:t>
      </w:r>
      <w:bookmarkStart w:id="1" w:name="_Hlk89809034"/>
      <w:r>
        <w:rPr>
          <w:rFonts w:hint="eastAsia" w:ascii="仿宋" w:hAnsi="仿宋" w:eastAsia="仿宋"/>
          <w:sz w:val="32"/>
          <w:szCs w:val="32"/>
        </w:rPr>
        <w:t>现代职业教育体系</w:t>
      </w:r>
      <w:bookmarkEnd w:id="1"/>
      <w:r>
        <w:rPr>
          <w:rFonts w:hint="eastAsia" w:ascii="仿宋" w:hAnsi="仿宋" w:eastAsia="仿宋"/>
          <w:sz w:val="32"/>
          <w:szCs w:val="32"/>
        </w:rPr>
        <w:t>建设试点项目。</w:t>
      </w: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w:t>
      </w:r>
      <w:r>
        <w:rPr>
          <w:rFonts w:ascii="仿宋" w:hAnsi="仿宋" w:eastAsia="仿宋"/>
          <w:sz w:val="32"/>
          <w:szCs w:val="32"/>
        </w:rPr>
        <w:t>我校</w:t>
      </w:r>
      <w:r>
        <w:rPr>
          <w:rFonts w:hint="eastAsia" w:ascii="仿宋" w:hAnsi="仿宋" w:eastAsia="仿宋"/>
          <w:sz w:val="32"/>
          <w:szCs w:val="32"/>
        </w:rPr>
        <w:t>与苏州城市学院合</w:t>
      </w:r>
      <w:r>
        <w:rPr>
          <w:rFonts w:hint="eastAsia" w:ascii="仿宋" w:hAnsi="仿宋" w:eastAsia="仿宋"/>
          <w:color w:val="000000" w:themeColor="text1"/>
          <w:sz w:val="32"/>
          <w:szCs w:val="32"/>
          <w14:textFill>
            <w14:solidFill>
              <w14:schemeClr w14:val="tx1"/>
            </w14:solidFill>
          </w14:textFill>
        </w:rPr>
        <w:t>作5+</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试点项目，</w:t>
      </w:r>
      <w:r>
        <w:rPr>
          <w:rFonts w:hint="eastAsia" w:ascii="仿宋" w:hAnsi="仿宋" w:eastAsia="仿宋"/>
          <w:color w:val="000000" w:themeColor="text1"/>
          <w:sz w:val="32"/>
          <w:szCs w:val="32"/>
          <w:lang w:val="en-US" w:eastAsia="zh-CN"/>
          <w14:textFill>
            <w14:solidFill>
              <w14:schemeClr w14:val="tx1"/>
            </w14:solidFill>
          </w14:textFill>
        </w:rPr>
        <w:t>继续</w:t>
      </w:r>
      <w:r>
        <w:rPr>
          <w:rFonts w:hint="eastAsia" w:ascii="仿宋" w:hAnsi="仿宋" w:eastAsia="仿宋"/>
          <w:color w:val="000000" w:themeColor="text1"/>
          <w:sz w:val="32"/>
          <w:szCs w:val="32"/>
          <w14:textFill>
            <w14:solidFill>
              <w14:schemeClr w14:val="tx1"/>
            </w14:solidFill>
          </w14:textFill>
        </w:rPr>
        <w:t>招收现代通信技术、机电一体化技术两个专业，前五年在我校学习，成绩合格升入合作高校全日制继续学习，</w:t>
      </w:r>
      <w:r>
        <w:rPr>
          <w:rFonts w:hint="eastAsia" w:ascii="仿宋" w:hAnsi="仿宋" w:eastAsia="仿宋"/>
          <w:color w:val="000000" w:themeColor="text1"/>
          <w:sz w:val="32"/>
          <w:szCs w:val="32"/>
          <w:lang w:val="en-US" w:eastAsia="zh-CN"/>
          <w14:textFill>
            <w14:solidFill>
              <w14:schemeClr w14:val="tx1"/>
            </w14:solidFill>
          </w14:textFill>
        </w:rPr>
        <w:t>本学期在苏高工校区开设艺术类职教高考班。</w:t>
      </w:r>
      <w:r>
        <w:rPr>
          <w:rFonts w:hint="eastAsia" w:ascii="仿宋" w:hAnsi="仿宋" w:eastAsia="仿宋"/>
          <w:color w:val="000000" w:themeColor="text1"/>
          <w:sz w:val="32"/>
          <w:szCs w:val="32"/>
          <w14:textFill>
            <w14:solidFill>
              <w14:schemeClr w14:val="tx1"/>
            </w14:solidFill>
          </w14:textFill>
        </w:rPr>
        <w:t>现在我校形成</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三年制”、“五年制”、</w:t>
      </w: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”多种模式并举的局面。</w:t>
      </w:r>
    </w:p>
    <w:p>
      <w:pPr>
        <w:spacing w:line="570" w:lineRule="exact"/>
        <w:ind w:firstLine="643" w:firstLineChars="200"/>
        <w:rPr>
          <w:rFonts w:hint="eastAsia" w:ascii="仿宋" w:hAnsi="仿宋" w:eastAsia="仿宋"/>
          <w:sz w:val="32"/>
          <w:szCs w:val="32"/>
        </w:rPr>
      </w:pPr>
      <w:r>
        <w:rPr>
          <w:rFonts w:hint="eastAsia" w:ascii="仿宋" w:hAnsi="仿宋" w:eastAsia="仿宋"/>
          <w:b/>
          <w:bCs/>
          <w:sz w:val="32"/>
          <w:szCs w:val="32"/>
        </w:rPr>
        <w:t>4.修订</w:t>
      </w:r>
      <w:r>
        <w:rPr>
          <w:rFonts w:hint="eastAsia" w:ascii="仿宋" w:hAnsi="仿宋" w:eastAsia="仿宋"/>
          <w:b/>
          <w:bCs/>
          <w:sz w:val="32"/>
          <w:szCs w:val="32"/>
          <w:lang w:val="en-US" w:eastAsia="zh-CN"/>
        </w:rPr>
        <w:t>完善</w:t>
      </w:r>
      <w:r>
        <w:rPr>
          <w:rFonts w:hint="eastAsia" w:ascii="仿宋" w:hAnsi="仿宋" w:eastAsia="仿宋"/>
          <w:b/>
          <w:bCs/>
          <w:sz w:val="32"/>
          <w:szCs w:val="32"/>
        </w:rPr>
        <w:t>人培方案</w:t>
      </w:r>
      <w:r>
        <w:rPr>
          <w:rFonts w:hint="eastAsia" w:ascii="仿宋" w:hAnsi="仿宋" w:eastAsia="仿宋"/>
          <w:b/>
          <w:bCs/>
          <w:sz w:val="32"/>
          <w:szCs w:val="32"/>
          <w:lang w:eastAsia="zh-CN"/>
        </w:rPr>
        <w:t>。</w:t>
      </w:r>
      <w:r>
        <w:rPr>
          <w:rFonts w:ascii="仿宋" w:hAnsi="仿宋" w:eastAsia="仿宋"/>
          <w:sz w:val="32"/>
          <w:szCs w:val="32"/>
        </w:rPr>
        <w:t>根据联合学院颁布的各专业的指导性人才培养方案，教务处协同系部，进行学习研究，根据我校专业开设情况，研究制定我校</w:t>
      </w:r>
      <w:r>
        <w:rPr>
          <w:rFonts w:hint="eastAsia" w:ascii="仿宋" w:hAnsi="仿宋" w:eastAsia="仿宋"/>
          <w:sz w:val="32"/>
          <w:szCs w:val="32"/>
          <w:lang w:val="en-US" w:eastAsia="zh-CN"/>
        </w:rPr>
        <w:t>22</w:t>
      </w:r>
      <w:r>
        <w:rPr>
          <w:rFonts w:ascii="仿宋" w:hAnsi="仿宋" w:eastAsia="仿宋"/>
          <w:sz w:val="32"/>
          <w:szCs w:val="32"/>
        </w:rPr>
        <w:t>级实施性人才培养方案，</w:t>
      </w:r>
      <w:r>
        <w:rPr>
          <w:rFonts w:hint="eastAsia" w:ascii="仿宋" w:hAnsi="仿宋" w:eastAsia="仿宋"/>
          <w:sz w:val="32"/>
          <w:szCs w:val="32"/>
        </w:rPr>
        <w:t>经</w:t>
      </w:r>
      <w:r>
        <w:rPr>
          <w:rFonts w:ascii="仿宋" w:hAnsi="仿宋" w:eastAsia="仿宋"/>
          <w:sz w:val="32"/>
          <w:szCs w:val="32"/>
        </w:rPr>
        <w:t>专家修改，</w:t>
      </w:r>
      <w:r>
        <w:rPr>
          <w:rFonts w:hint="eastAsia" w:ascii="仿宋" w:hAnsi="仿宋" w:eastAsia="仿宋"/>
          <w:sz w:val="32"/>
          <w:szCs w:val="32"/>
          <w:lang w:val="en-US" w:eastAsia="zh-CN"/>
        </w:rPr>
        <w:t>现已完成编辑出版工作</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级人培方案的修订也即将提上日程。</w:t>
      </w:r>
    </w:p>
    <w:p>
      <w:pPr>
        <w:spacing w:line="57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5.</w:t>
      </w:r>
      <w:r>
        <w:rPr>
          <w:rFonts w:hint="eastAsia" w:ascii="仿宋" w:hAnsi="仿宋" w:eastAsia="仿宋"/>
          <w:b/>
          <w:bCs/>
          <w:sz w:val="32"/>
          <w:szCs w:val="32"/>
          <w:lang w:val="en-US" w:eastAsia="zh-CN"/>
        </w:rPr>
        <w:t>严格课程标准管理。</w:t>
      </w:r>
      <w:r>
        <w:rPr>
          <w:rFonts w:hint="eastAsia" w:ascii="仿宋" w:hAnsi="仿宋" w:eastAsia="仿宋"/>
          <w:b w:val="0"/>
          <w:bCs w:val="0"/>
          <w:sz w:val="32"/>
          <w:szCs w:val="32"/>
          <w:lang w:val="en-US" w:eastAsia="zh-CN"/>
        </w:rPr>
        <w:t>教务处以本学期人才培养评估为契机，</w:t>
      </w:r>
      <w:r>
        <w:rPr>
          <w:rFonts w:hint="eastAsia" w:ascii="仿宋" w:hAnsi="仿宋" w:eastAsia="仿宋"/>
          <w:sz w:val="32"/>
          <w:szCs w:val="32"/>
          <w:lang w:val="en-US" w:eastAsia="zh-CN"/>
        </w:rPr>
        <w:t>加强课程标准建设，做到专业课程标准集群制订、学科课程标准严格执行国标，做到课课有标准。深入开展以专业（学科）教研室为主体的教学研究，落实教法改革、推行“行动课堂”。加强教学公开课主题管理、教研活动分级管理，加强对教师课堂教学秩序的调控，全面提高教学质量。</w:t>
      </w:r>
    </w:p>
    <w:p>
      <w:pPr>
        <w:spacing w:line="570" w:lineRule="exact"/>
        <w:ind w:firstLine="643" w:firstLineChars="200"/>
        <w:rPr>
          <w:rFonts w:hint="eastAsia" w:ascii="仿宋" w:hAnsi="仿宋" w:eastAsia="仿宋"/>
          <w:b/>
          <w:sz w:val="32"/>
          <w:szCs w:val="32"/>
          <w:lang w:val="en-US" w:eastAsia="zh-CN"/>
        </w:rPr>
      </w:pPr>
      <w:r>
        <w:rPr>
          <w:rFonts w:hint="eastAsia" w:ascii="仿宋" w:hAnsi="仿宋" w:eastAsia="仿宋"/>
          <w:b/>
          <w:sz w:val="32"/>
          <w:szCs w:val="32"/>
        </w:rPr>
        <w:t>三、教务常规管理规范</w:t>
      </w:r>
      <w:r>
        <w:rPr>
          <w:rFonts w:hint="eastAsia" w:ascii="仿宋" w:hAnsi="仿宋" w:eastAsia="仿宋"/>
          <w:b/>
          <w:sz w:val="32"/>
          <w:szCs w:val="32"/>
          <w:lang w:val="en-US" w:eastAsia="zh-CN"/>
        </w:rPr>
        <w:t>高效</w:t>
      </w:r>
    </w:p>
    <w:p>
      <w:pPr>
        <w:spacing w:line="570" w:lineRule="exact"/>
        <w:ind w:firstLine="643" w:firstLineChars="200"/>
        <w:rPr>
          <w:rFonts w:ascii="仿宋" w:hAnsi="仿宋" w:eastAsia="仿宋"/>
          <w:sz w:val="32"/>
          <w:szCs w:val="32"/>
        </w:rPr>
      </w:pPr>
      <w:r>
        <w:rPr>
          <w:rFonts w:hint="eastAsia" w:ascii="仿宋" w:hAnsi="仿宋" w:eastAsia="仿宋"/>
          <w:b/>
          <w:bCs/>
          <w:sz w:val="32"/>
          <w:szCs w:val="32"/>
        </w:rPr>
        <w:t>1</w:t>
      </w:r>
      <w:r>
        <w:rPr>
          <w:rFonts w:ascii="仿宋" w:hAnsi="仿宋" w:eastAsia="仿宋"/>
          <w:b/>
          <w:bCs/>
          <w:sz w:val="32"/>
          <w:szCs w:val="32"/>
        </w:rPr>
        <w:t>.</w:t>
      </w:r>
      <w:r>
        <w:rPr>
          <w:rFonts w:hint="eastAsia" w:ascii="仿宋" w:hAnsi="仿宋" w:eastAsia="仿宋"/>
          <w:b/>
          <w:bCs/>
          <w:sz w:val="32"/>
          <w:szCs w:val="32"/>
          <w:lang w:val="en-US" w:eastAsia="zh-CN"/>
        </w:rPr>
        <w:t>落实</w:t>
      </w:r>
      <w:r>
        <w:rPr>
          <w:rFonts w:hint="eastAsia" w:ascii="仿宋" w:hAnsi="仿宋" w:eastAsia="仿宋"/>
          <w:b/>
          <w:bCs/>
          <w:sz w:val="32"/>
          <w:szCs w:val="32"/>
        </w:rPr>
        <w:t>教学常规</w:t>
      </w:r>
      <w:r>
        <w:rPr>
          <w:rFonts w:hint="eastAsia" w:ascii="仿宋" w:hAnsi="仿宋" w:eastAsia="仿宋"/>
          <w:b/>
          <w:bCs/>
          <w:sz w:val="32"/>
          <w:szCs w:val="32"/>
          <w:lang w:eastAsia="zh-CN"/>
        </w:rPr>
        <w:t>。</w:t>
      </w:r>
      <w:r>
        <w:rPr>
          <w:rFonts w:hint="eastAsia" w:ascii="仿宋" w:hAnsi="仿宋" w:eastAsia="仿宋" w:cs="Times New Roman"/>
          <w:sz w:val="32"/>
          <w:szCs w:val="32"/>
        </w:rPr>
        <w:t>本学期继续狠抓教学常规管理，严格执行教学管理制度（2021版），抓好教学“七认真”，明确</w:t>
      </w:r>
      <w:r>
        <w:rPr>
          <w:rFonts w:ascii="仿宋" w:hAnsi="仿宋" w:eastAsia="仿宋" w:cs="Times New Roman"/>
          <w:sz w:val="32"/>
          <w:szCs w:val="32"/>
        </w:rPr>
        <w:t>教学常规各环节</w:t>
      </w:r>
      <w:r>
        <w:rPr>
          <w:rFonts w:hint="eastAsia" w:ascii="仿宋" w:hAnsi="仿宋" w:eastAsia="仿宋" w:cs="Times New Roman"/>
          <w:sz w:val="32"/>
          <w:szCs w:val="32"/>
        </w:rPr>
        <w:t>的具体要求，加强教学常规检查，包括期中、期末质量检查，学生评教等，加强对各系教学工作的指导、检查、信息反馈与服务工作。</w:t>
      </w:r>
    </w:p>
    <w:p>
      <w:pPr>
        <w:spacing w:line="570" w:lineRule="exact"/>
        <w:ind w:firstLine="643" w:firstLineChars="200"/>
        <w:rPr>
          <w:rFonts w:hint="eastAsia" w:ascii="仿宋" w:hAnsi="仿宋" w:eastAsia="仿宋"/>
          <w:sz w:val="32"/>
          <w:szCs w:val="32"/>
        </w:rPr>
      </w:pPr>
      <w:r>
        <w:rPr>
          <w:rFonts w:hint="eastAsia" w:ascii="仿宋" w:hAnsi="仿宋" w:eastAsia="仿宋"/>
          <w:b/>
          <w:bCs/>
          <w:sz w:val="32"/>
          <w:szCs w:val="32"/>
        </w:rPr>
        <w:t>2.</w:t>
      </w:r>
      <w:r>
        <w:rPr>
          <w:rFonts w:hint="eastAsia" w:ascii="仿宋" w:hAnsi="仿宋" w:eastAsia="仿宋"/>
          <w:b/>
          <w:bCs/>
          <w:sz w:val="32"/>
          <w:szCs w:val="32"/>
          <w:lang w:val="en-US" w:eastAsia="zh-CN"/>
        </w:rPr>
        <w:t>加强</w:t>
      </w:r>
      <w:r>
        <w:rPr>
          <w:rFonts w:hint="eastAsia" w:ascii="仿宋" w:hAnsi="仿宋" w:eastAsia="仿宋"/>
          <w:b/>
          <w:bCs/>
          <w:sz w:val="32"/>
          <w:szCs w:val="32"/>
        </w:rPr>
        <w:t>教学巡查</w:t>
      </w:r>
      <w:r>
        <w:rPr>
          <w:rFonts w:hint="eastAsia" w:ascii="仿宋" w:hAnsi="仿宋" w:eastAsia="仿宋"/>
          <w:b/>
          <w:bCs/>
          <w:sz w:val="32"/>
          <w:szCs w:val="32"/>
          <w:lang w:eastAsia="zh-CN"/>
        </w:rPr>
        <w:t>。</w:t>
      </w:r>
      <w:r>
        <w:rPr>
          <w:rFonts w:hint="eastAsia" w:ascii="仿宋" w:hAnsi="仿宋" w:eastAsia="仿宋"/>
          <w:sz w:val="32"/>
          <w:szCs w:val="32"/>
        </w:rPr>
        <w:t>根据我校教学“七认真”要求，本学期教务处继续协同系部，安排固定人员，分别在校本部、苏高工校区开展教学巡查，发现问题及时处理，防患于未然，杜绝教学事故的发生。并通过推门听课，了解教师上课的实际，提高教学质量。将我校的“双螺旋”式教学督导走向纵深。</w:t>
      </w:r>
    </w:p>
    <w:p>
      <w:pPr>
        <w:spacing w:line="570" w:lineRule="exact"/>
        <w:ind w:firstLine="643" w:firstLineChars="200"/>
        <w:rPr>
          <w:rFonts w:hint="eastAsia" w:ascii="仿宋" w:hAnsi="仿宋" w:eastAsia="仿宋"/>
          <w:sz w:val="32"/>
          <w:szCs w:val="32"/>
        </w:rPr>
      </w:pPr>
      <w:r>
        <w:rPr>
          <w:rFonts w:hint="eastAsia" w:ascii="仿宋" w:hAnsi="仿宋" w:eastAsia="仿宋"/>
          <w:b/>
          <w:bCs/>
          <w:sz w:val="32"/>
          <w:szCs w:val="32"/>
        </w:rPr>
        <w:t>3.</w:t>
      </w:r>
      <w:r>
        <w:rPr>
          <w:rFonts w:hint="eastAsia" w:ascii="仿宋" w:hAnsi="仿宋" w:eastAsia="仿宋"/>
          <w:b/>
          <w:bCs/>
          <w:sz w:val="32"/>
          <w:szCs w:val="32"/>
          <w:lang w:val="en-US" w:eastAsia="zh-CN"/>
        </w:rPr>
        <w:t>细化</w:t>
      </w:r>
      <w:r>
        <w:rPr>
          <w:rFonts w:hint="eastAsia" w:ascii="仿宋" w:hAnsi="仿宋" w:eastAsia="仿宋"/>
          <w:b/>
          <w:bCs/>
          <w:sz w:val="32"/>
          <w:szCs w:val="32"/>
        </w:rPr>
        <w:t>课务管理</w:t>
      </w:r>
      <w:r>
        <w:rPr>
          <w:rFonts w:hint="eastAsia" w:ascii="仿宋" w:hAnsi="仿宋" w:eastAsia="仿宋"/>
          <w:b/>
          <w:bCs/>
          <w:sz w:val="32"/>
          <w:szCs w:val="32"/>
          <w:lang w:eastAsia="zh-CN"/>
        </w:rPr>
        <w:t>。</w:t>
      </w:r>
      <w:r>
        <w:rPr>
          <w:rFonts w:hint="eastAsia" w:ascii="仿宋" w:hAnsi="仿宋" w:eastAsia="仿宋"/>
          <w:sz w:val="32"/>
          <w:szCs w:val="32"/>
          <w:lang w:val="en-US" w:eastAsia="zh-CN"/>
        </w:rPr>
        <w:t>本学期</w:t>
      </w:r>
      <w:r>
        <w:rPr>
          <w:rFonts w:hint="eastAsia" w:ascii="仿宋" w:hAnsi="仿宋" w:eastAsia="仿宋"/>
          <w:sz w:val="32"/>
          <w:szCs w:val="32"/>
        </w:rPr>
        <w:t>教务处</w:t>
      </w:r>
      <w:r>
        <w:rPr>
          <w:rFonts w:hint="eastAsia" w:ascii="仿宋" w:hAnsi="仿宋" w:eastAsia="仿宋"/>
          <w:sz w:val="32"/>
          <w:szCs w:val="32"/>
          <w:lang w:val="en-US" w:eastAsia="zh-CN"/>
        </w:rPr>
        <w:t>继续采用</w:t>
      </w:r>
      <w:r>
        <w:rPr>
          <w:rFonts w:hint="eastAsia" w:ascii="仿宋" w:hAnsi="仿宋" w:eastAsia="仿宋"/>
          <w:color w:val="000000" w:themeColor="text1"/>
          <w:sz w:val="32"/>
          <w:szCs w:val="32"/>
          <w14:textFill>
            <w14:solidFill>
              <w14:schemeClr w14:val="tx1"/>
            </w14:solidFill>
          </w14:textFill>
        </w:rPr>
        <w:t>排课公共平台排课，</w:t>
      </w:r>
      <w:r>
        <w:rPr>
          <w:rFonts w:hint="eastAsia" w:ascii="仿宋" w:hAnsi="仿宋" w:eastAsia="仿宋"/>
          <w:sz w:val="32"/>
          <w:szCs w:val="32"/>
        </w:rPr>
        <w:t>全面实现各系排课的网络化，使得学校课务管理更加规范、有序、方便。全校课务情况实时可查。下一步将推行教学管理集成化平台试点，将课务、成绩、常规、评价等集成化管理。</w:t>
      </w:r>
    </w:p>
    <w:p>
      <w:pPr>
        <w:spacing w:line="570" w:lineRule="exact"/>
        <w:ind w:firstLine="643" w:firstLineChars="200"/>
        <w:rPr>
          <w:rFonts w:ascii="仿宋" w:hAnsi="仿宋" w:eastAsia="仿宋"/>
          <w:b w:val="0"/>
          <w:bCs w:val="0"/>
          <w:sz w:val="32"/>
          <w:szCs w:val="32"/>
        </w:rPr>
      </w:pPr>
      <w:r>
        <w:rPr>
          <w:rFonts w:ascii="仿宋" w:hAnsi="仿宋" w:eastAsia="仿宋"/>
          <w:b/>
          <w:bCs/>
          <w:sz w:val="32"/>
          <w:szCs w:val="32"/>
        </w:rPr>
        <w:t>4.</w:t>
      </w:r>
      <w:r>
        <w:rPr>
          <w:rFonts w:hint="eastAsia" w:ascii="仿宋" w:hAnsi="仿宋" w:eastAsia="仿宋"/>
          <w:b/>
          <w:bCs/>
          <w:sz w:val="32"/>
          <w:szCs w:val="32"/>
          <w:lang w:val="en-US" w:eastAsia="zh-CN"/>
        </w:rPr>
        <w:t>推进职业鉴定</w:t>
      </w:r>
      <w:r>
        <w:rPr>
          <w:rFonts w:hint="eastAsia" w:ascii="仿宋" w:hAnsi="仿宋" w:eastAsia="仿宋"/>
          <w:b/>
          <w:bCs/>
          <w:sz w:val="32"/>
          <w:szCs w:val="32"/>
        </w:rPr>
        <w:t>。</w:t>
      </w:r>
      <w:r>
        <w:rPr>
          <w:rFonts w:hint="eastAsia" w:ascii="仿宋" w:hAnsi="仿宋" w:eastAsia="仿宋"/>
          <w:b w:val="0"/>
          <w:bCs w:val="0"/>
          <w:sz w:val="32"/>
          <w:szCs w:val="32"/>
        </w:rPr>
        <w:t>技能鉴定证书和1+X证书同步推进。目前，我校成立了市人社局技能鉴定中心6个证书的鉴定工作，覆盖四个系部，全面启动职业技能等级认定工作</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本学期开展技能考工9场，涉及640余名学生</w:t>
      </w:r>
      <w:r>
        <w:rPr>
          <w:rFonts w:hint="eastAsia" w:ascii="仿宋" w:hAnsi="仿宋" w:eastAsia="仿宋"/>
          <w:b w:val="0"/>
          <w:bCs w:val="0"/>
          <w:sz w:val="32"/>
          <w:szCs w:val="32"/>
        </w:rPr>
        <w:t>。进一步推进8个1+X证书试点工作，指导各系做好1+X证书的考证工作，本学期有六个系部完成考证，</w:t>
      </w:r>
      <w:r>
        <w:rPr>
          <w:rFonts w:hint="eastAsia" w:ascii="仿宋" w:hAnsi="仿宋" w:eastAsia="仿宋"/>
          <w:b w:val="0"/>
          <w:bCs w:val="0"/>
          <w:sz w:val="32"/>
          <w:szCs w:val="32"/>
          <w:lang w:val="en-US" w:eastAsia="zh-CN"/>
        </w:rPr>
        <w:t>近五百</w:t>
      </w:r>
      <w:r>
        <w:rPr>
          <w:rFonts w:hint="eastAsia" w:ascii="仿宋" w:hAnsi="仿宋" w:eastAsia="仿宋"/>
          <w:b w:val="0"/>
          <w:bCs w:val="0"/>
          <w:sz w:val="32"/>
          <w:szCs w:val="32"/>
        </w:rPr>
        <w:t>名学生参加考证，落实周报制度，梳理并总结典型案例。</w:t>
      </w:r>
    </w:p>
    <w:p>
      <w:pPr>
        <w:spacing w:line="570" w:lineRule="exact"/>
        <w:ind w:firstLine="643" w:firstLineChars="200"/>
        <w:rPr>
          <w:rFonts w:hint="eastAsia" w:ascii="仿宋" w:hAnsi="仿宋" w:eastAsia="仿宋"/>
          <w:b/>
          <w:iCs/>
          <w:sz w:val="32"/>
          <w:szCs w:val="32"/>
        </w:rPr>
      </w:pPr>
      <w:r>
        <w:rPr>
          <w:rFonts w:hint="eastAsia" w:ascii="仿宋" w:hAnsi="仿宋" w:eastAsia="仿宋"/>
          <w:b/>
          <w:iCs/>
          <w:sz w:val="32"/>
          <w:szCs w:val="32"/>
        </w:rPr>
        <w:t>四、稳步</w:t>
      </w:r>
      <w:r>
        <w:rPr>
          <w:rFonts w:hint="eastAsia" w:ascii="仿宋" w:hAnsi="仿宋" w:eastAsia="仿宋"/>
          <w:b/>
          <w:iCs/>
          <w:sz w:val="32"/>
          <w:szCs w:val="32"/>
          <w:lang w:val="en-US" w:eastAsia="zh-CN"/>
        </w:rPr>
        <w:t>推动</w:t>
      </w:r>
      <w:r>
        <w:rPr>
          <w:rFonts w:hint="eastAsia" w:ascii="仿宋" w:hAnsi="仿宋" w:eastAsia="仿宋"/>
          <w:b/>
          <w:iCs/>
          <w:sz w:val="32"/>
          <w:szCs w:val="32"/>
        </w:rPr>
        <w:t>行动课堂改革。</w:t>
      </w:r>
    </w:p>
    <w:p>
      <w:pPr>
        <w:spacing w:line="570" w:lineRule="exact"/>
        <w:ind w:firstLine="640" w:firstLineChars="200"/>
        <w:rPr>
          <w:rFonts w:hint="eastAsia" w:ascii="仿宋" w:hAnsi="仿宋" w:eastAsia="仿宋"/>
          <w:iCs/>
          <w:sz w:val="32"/>
          <w:szCs w:val="32"/>
        </w:rPr>
      </w:pPr>
      <w:r>
        <w:rPr>
          <w:rFonts w:hint="eastAsia" w:ascii="仿宋" w:hAnsi="仿宋" w:eastAsia="仿宋"/>
          <w:b w:val="0"/>
          <w:bCs/>
          <w:iCs/>
          <w:sz w:val="32"/>
          <w:szCs w:val="32"/>
        </w:rPr>
        <w:t>根据学校《实施行动课堂、深化教学改革》实施方案，以教研室为载体，开展形式多样的“行动课堂”教学研究，深入课堂、深入教学一线。</w:t>
      </w:r>
      <w:r>
        <w:rPr>
          <w:rFonts w:hint="eastAsia" w:ascii="仿宋" w:hAnsi="仿宋" w:eastAsia="仿宋"/>
          <w:iCs/>
          <w:sz w:val="32"/>
          <w:szCs w:val="32"/>
        </w:rPr>
        <w:t>在实际课堂教学过程中，不断总结梳理可靠数据和经验，厘清行动课堂内涵和要素，把握行动课堂推进实施脉络，通过行动课堂的实践促进职业学校课堂质量、教学质量和办学质量的稳步提升，提高职业教育适应性和美誉度。</w:t>
      </w:r>
    </w:p>
    <w:p>
      <w:pPr>
        <w:numPr>
          <w:ilvl w:val="0"/>
          <w:numId w:val="0"/>
        </w:numPr>
        <w:spacing w:line="570" w:lineRule="exact"/>
        <w:ind w:firstLine="643" w:firstLineChars="200"/>
        <w:rPr>
          <w:rFonts w:hint="eastAsia" w:ascii="仿宋" w:hAnsi="仿宋" w:eastAsia="仿宋"/>
          <w:b/>
          <w:bCs/>
          <w:iCs/>
          <w:sz w:val="32"/>
          <w:szCs w:val="32"/>
          <w:lang w:val="en-US" w:eastAsia="zh-CN"/>
        </w:rPr>
      </w:pPr>
      <w:r>
        <w:rPr>
          <w:rFonts w:hint="eastAsia" w:ascii="仿宋" w:hAnsi="仿宋" w:eastAsia="仿宋"/>
          <w:b/>
          <w:bCs/>
          <w:iCs/>
          <w:sz w:val="32"/>
          <w:szCs w:val="32"/>
          <w:lang w:val="en-US" w:eastAsia="zh-CN"/>
        </w:rPr>
        <w:t>五、深入探索“大思政”育人格局</w:t>
      </w:r>
    </w:p>
    <w:p>
      <w:pPr>
        <w:numPr>
          <w:ilvl w:val="0"/>
          <w:numId w:val="0"/>
        </w:numPr>
        <w:spacing w:line="570" w:lineRule="exact"/>
        <w:ind w:firstLine="640"/>
        <w:rPr>
          <w:rFonts w:hint="eastAsia" w:ascii="仿宋" w:hAnsi="仿宋" w:eastAsia="仿宋"/>
          <w:iCs/>
          <w:sz w:val="32"/>
          <w:szCs w:val="32"/>
          <w:lang w:val="en-US" w:eastAsia="zh-CN"/>
        </w:rPr>
      </w:pPr>
      <w:r>
        <w:rPr>
          <w:rFonts w:hint="eastAsia" w:ascii="仿宋" w:hAnsi="仿宋" w:eastAsia="仿宋"/>
          <w:iCs/>
          <w:sz w:val="32"/>
          <w:szCs w:val="32"/>
          <w:lang w:val="en-US" w:eastAsia="zh-CN"/>
        </w:rPr>
        <w:t>组织申报联院课程思政研究示范中心和联院、苏州市思政示范课程。各专业（学科）教研室深入一线开展课程思政研究，举办形式多样的主题沙龙、教研活动，积累资源、优化教学内容，构建全体师生、育人全过程、全部课程协同育人的“大思政”格局。</w:t>
      </w:r>
    </w:p>
    <w:p>
      <w:pPr>
        <w:numPr>
          <w:ilvl w:val="0"/>
          <w:numId w:val="0"/>
        </w:numPr>
        <w:spacing w:line="570" w:lineRule="exact"/>
        <w:ind w:firstLine="643" w:firstLineChars="200"/>
        <w:rPr>
          <w:rFonts w:hint="default" w:ascii="仿宋" w:hAnsi="仿宋" w:eastAsia="仿宋"/>
          <w:b/>
          <w:bCs/>
          <w:iCs/>
          <w:sz w:val="32"/>
          <w:szCs w:val="32"/>
          <w:lang w:val="en-US" w:eastAsia="zh-CN"/>
        </w:rPr>
      </w:pPr>
      <w:r>
        <w:rPr>
          <w:rFonts w:hint="eastAsia" w:ascii="仿宋" w:hAnsi="仿宋" w:eastAsia="仿宋"/>
          <w:b/>
          <w:bCs/>
          <w:iCs/>
          <w:sz w:val="32"/>
          <w:szCs w:val="32"/>
          <w:lang w:val="en-US" w:eastAsia="zh-CN"/>
        </w:rPr>
        <w:t>六、</w:t>
      </w:r>
      <w:r>
        <w:rPr>
          <w:rFonts w:hint="default" w:ascii="仿宋" w:hAnsi="仿宋" w:eastAsia="仿宋"/>
          <w:b/>
          <w:bCs/>
          <w:iCs/>
          <w:sz w:val="32"/>
          <w:szCs w:val="32"/>
          <w:lang w:val="en-US" w:eastAsia="zh-CN"/>
        </w:rPr>
        <w:t>尝试教学质量考核</w:t>
      </w:r>
      <w:r>
        <w:rPr>
          <w:rFonts w:hint="eastAsia" w:ascii="仿宋" w:hAnsi="仿宋" w:eastAsia="仿宋"/>
          <w:b/>
          <w:bCs/>
          <w:iCs/>
          <w:sz w:val="32"/>
          <w:szCs w:val="32"/>
          <w:lang w:val="en-US" w:eastAsia="zh-CN"/>
        </w:rPr>
        <w:t>模式改革</w:t>
      </w:r>
    </w:p>
    <w:p>
      <w:pPr>
        <w:numPr>
          <w:ilvl w:val="0"/>
          <w:numId w:val="0"/>
        </w:numPr>
        <w:spacing w:line="570" w:lineRule="exact"/>
        <w:ind w:firstLine="640" w:firstLineChars="200"/>
        <w:rPr>
          <w:rFonts w:hint="default" w:ascii="仿宋" w:hAnsi="仿宋" w:eastAsia="仿宋"/>
          <w:iCs/>
          <w:sz w:val="32"/>
          <w:szCs w:val="32"/>
          <w:lang w:val="en-US" w:eastAsia="zh-CN"/>
        </w:rPr>
      </w:pPr>
      <w:r>
        <w:rPr>
          <w:rFonts w:hint="default" w:ascii="仿宋" w:hAnsi="仿宋" w:eastAsia="仿宋"/>
          <w:iCs/>
          <w:sz w:val="32"/>
          <w:szCs w:val="32"/>
          <w:lang w:val="en-US" w:eastAsia="zh-CN"/>
        </w:rPr>
        <w:t>通过前期调研、论证，尝试进行教学质量考核新方式，将“教学考核”与教研室建设相挂钩，在个人考核的基础上，加推团队考核。从而促进全校教师的教学积极性和团队荣誉感。</w:t>
      </w:r>
      <w:r>
        <w:rPr>
          <w:rFonts w:hint="eastAsia" w:ascii="仿宋" w:hAnsi="仿宋" w:eastAsia="仿宋"/>
          <w:iCs/>
          <w:sz w:val="32"/>
          <w:szCs w:val="32"/>
          <w:lang w:val="en-US" w:eastAsia="zh-CN"/>
        </w:rPr>
        <w:t>本学期已完成全校各教研室的意见征集工作，下一步将根据所征求的意见对考核模式进行调整，并正式实施。</w:t>
      </w:r>
    </w:p>
    <w:p>
      <w:pPr>
        <w:spacing w:line="570" w:lineRule="exact"/>
        <w:ind w:firstLine="643" w:firstLineChars="200"/>
        <w:rPr>
          <w:rFonts w:ascii="仿宋" w:hAnsi="仿宋" w:eastAsia="仿宋"/>
          <w:b/>
          <w:iCs/>
          <w:sz w:val="32"/>
          <w:szCs w:val="32"/>
        </w:rPr>
      </w:pPr>
      <w:r>
        <w:rPr>
          <w:rFonts w:hint="eastAsia" w:ascii="仿宋" w:hAnsi="仿宋" w:eastAsia="仿宋"/>
          <w:b/>
          <w:iCs/>
          <w:sz w:val="32"/>
          <w:szCs w:val="32"/>
          <w:lang w:val="en-US" w:eastAsia="zh-CN"/>
        </w:rPr>
        <w:t>六</w:t>
      </w:r>
      <w:r>
        <w:rPr>
          <w:rFonts w:hint="eastAsia" w:ascii="仿宋" w:hAnsi="仿宋" w:eastAsia="仿宋"/>
          <w:b/>
          <w:iCs/>
          <w:sz w:val="32"/>
          <w:szCs w:val="32"/>
        </w:rPr>
        <w:t>、其他常规工作</w:t>
      </w:r>
    </w:p>
    <w:p>
      <w:pPr>
        <w:spacing w:line="570" w:lineRule="exact"/>
        <w:ind w:firstLine="640" w:firstLineChars="200"/>
        <w:rPr>
          <w:rFonts w:hint="eastAsia" w:ascii="仿宋" w:hAnsi="仿宋" w:eastAsia="仿宋"/>
          <w:iCs/>
          <w:sz w:val="32"/>
          <w:szCs w:val="32"/>
        </w:rPr>
      </w:pPr>
      <w:r>
        <w:rPr>
          <w:rFonts w:hint="eastAsia" w:ascii="仿宋" w:hAnsi="仿宋" w:eastAsia="仿宋"/>
          <w:iCs/>
          <w:sz w:val="32"/>
          <w:szCs w:val="32"/>
        </w:rPr>
        <w:t>1.教学大赛</w:t>
      </w:r>
      <w:r>
        <w:rPr>
          <w:rFonts w:hint="eastAsia" w:ascii="仿宋" w:hAnsi="仿宋" w:eastAsia="仿宋"/>
          <w:iCs/>
          <w:sz w:val="32"/>
          <w:szCs w:val="32"/>
          <w:lang w:val="en-US" w:eastAsia="zh-CN"/>
        </w:rPr>
        <w:t>持续发力</w:t>
      </w:r>
      <w:r>
        <w:rPr>
          <w:rFonts w:hint="eastAsia" w:ascii="仿宋" w:hAnsi="仿宋" w:eastAsia="仿宋"/>
          <w:iCs/>
          <w:sz w:val="32"/>
          <w:szCs w:val="32"/>
        </w:rPr>
        <w:t>。2022赛季我校的省赛情况：1金、3银、3铜，机电项目进入国赛PK选拔。2023赛季，我校</w:t>
      </w:r>
      <w:r>
        <w:rPr>
          <w:rFonts w:hint="eastAsia" w:ascii="仿宋" w:hAnsi="仿宋" w:eastAsia="仿宋"/>
          <w:iCs/>
          <w:sz w:val="32"/>
          <w:szCs w:val="32"/>
          <w:lang w:val="en-US" w:eastAsia="zh-CN"/>
        </w:rPr>
        <w:t>已公布校教学大赛方案，力争</w:t>
      </w:r>
      <w:r>
        <w:rPr>
          <w:rFonts w:hint="eastAsia" w:ascii="仿宋" w:hAnsi="仿宋" w:eastAsia="仿宋"/>
          <w:iCs/>
          <w:sz w:val="32"/>
          <w:szCs w:val="32"/>
        </w:rPr>
        <w:t>在参赛队伍的数量上、作品的质量上均要有所突破。</w:t>
      </w:r>
      <w:r>
        <w:rPr>
          <w:rFonts w:hint="eastAsia" w:ascii="仿宋" w:hAnsi="仿宋" w:eastAsia="仿宋"/>
          <w:iCs/>
          <w:sz w:val="32"/>
          <w:szCs w:val="32"/>
          <w:lang w:val="en-US" w:eastAsia="zh-CN"/>
        </w:rPr>
        <w:t>以赛促教、以赛促学,以赛促改</w:t>
      </w:r>
      <w:r>
        <w:rPr>
          <w:rFonts w:hint="eastAsia" w:ascii="仿宋" w:hAnsi="仿宋" w:eastAsia="仿宋"/>
          <w:iCs/>
          <w:sz w:val="32"/>
          <w:szCs w:val="32"/>
        </w:rPr>
        <w:t>，</w:t>
      </w:r>
      <w:r>
        <w:rPr>
          <w:rFonts w:hint="eastAsia" w:ascii="仿宋" w:hAnsi="仿宋" w:eastAsia="仿宋"/>
          <w:iCs/>
          <w:sz w:val="32"/>
          <w:szCs w:val="32"/>
          <w:lang w:val="en-US" w:eastAsia="zh-CN"/>
        </w:rPr>
        <w:t>带动</w:t>
      </w:r>
      <w:r>
        <w:rPr>
          <w:rFonts w:hint="eastAsia" w:ascii="仿宋" w:hAnsi="仿宋" w:eastAsia="仿宋"/>
          <w:iCs/>
          <w:sz w:val="32"/>
          <w:szCs w:val="32"/>
        </w:rPr>
        <w:t>教学团队的建设、促进教师信息素养的提升，促进信息技术在教学中的广泛应用</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2.</w:t>
      </w:r>
      <w:r>
        <w:rPr>
          <w:rFonts w:hint="eastAsia" w:ascii="仿宋" w:hAnsi="仿宋" w:eastAsia="仿宋"/>
          <w:iCs/>
          <w:sz w:val="32"/>
          <w:szCs w:val="32"/>
        </w:rPr>
        <w:t>组织</w:t>
      </w:r>
      <w:r>
        <w:rPr>
          <w:rFonts w:hint="eastAsia" w:ascii="仿宋" w:hAnsi="仿宋" w:eastAsia="仿宋"/>
          <w:iCs/>
          <w:sz w:val="32"/>
          <w:szCs w:val="32"/>
          <w:lang w:val="en-US" w:eastAsia="zh-CN"/>
        </w:rPr>
        <w:t>20</w:t>
      </w:r>
      <w:r>
        <w:rPr>
          <w:rFonts w:hint="eastAsia" w:ascii="仿宋" w:hAnsi="仿宋" w:eastAsia="仿宋"/>
          <w:iCs/>
          <w:sz w:val="32"/>
          <w:szCs w:val="32"/>
        </w:rPr>
        <w:t>级学生参加省学业水平考试</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rPr>
        <w:t>组织</w:t>
      </w:r>
      <w:r>
        <w:rPr>
          <w:rFonts w:hint="eastAsia" w:ascii="仿宋" w:hAnsi="仿宋" w:eastAsia="仿宋"/>
          <w:iCs/>
          <w:sz w:val="32"/>
          <w:szCs w:val="32"/>
          <w:lang w:val="en-US" w:eastAsia="zh-CN"/>
        </w:rPr>
        <w:t>2020</w:t>
      </w:r>
      <w:r>
        <w:rPr>
          <w:rFonts w:ascii="仿宋" w:hAnsi="仿宋" w:eastAsia="仿宋"/>
          <w:iCs/>
          <w:sz w:val="32"/>
          <w:szCs w:val="32"/>
        </w:rPr>
        <w:t>级</w:t>
      </w:r>
      <w:r>
        <w:rPr>
          <w:rFonts w:hint="eastAsia" w:ascii="仿宋" w:hAnsi="仿宋" w:eastAsia="仿宋"/>
          <w:iCs/>
          <w:sz w:val="32"/>
          <w:szCs w:val="32"/>
          <w:lang w:val="en-US" w:eastAsia="zh-CN"/>
        </w:rPr>
        <w:t>209</w:t>
      </w:r>
      <w:r>
        <w:rPr>
          <w:rFonts w:ascii="仿宋" w:hAnsi="仿宋" w:eastAsia="仿宋"/>
          <w:iCs/>
          <w:sz w:val="32"/>
          <w:szCs w:val="32"/>
        </w:rPr>
        <w:t>名学生参加了江苏省202</w:t>
      </w:r>
      <w:r>
        <w:rPr>
          <w:rFonts w:hint="eastAsia" w:ascii="仿宋" w:hAnsi="仿宋" w:eastAsia="仿宋"/>
          <w:iCs/>
          <w:sz w:val="32"/>
          <w:szCs w:val="32"/>
          <w:lang w:val="en-US" w:eastAsia="zh-CN"/>
        </w:rPr>
        <w:t>2</w:t>
      </w:r>
      <w:r>
        <w:rPr>
          <w:rFonts w:ascii="仿宋" w:hAnsi="仿宋" w:eastAsia="仿宋"/>
          <w:iCs/>
          <w:sz w:val="32"/>
          <w:szCs w:val="32"/>
        </w:rPr>
        <w:t>年中等职业学校学生学业水平考试，</w:t>
      </w:r>
      <w:r>
        <w:rPr>
          <w:rFonts w:hint="eastAsia" w:ascii="仿宋" w:hAnsi="仿宋" w:eastAsia="仿宋"/>
          <w:iCs/>
          <w:sz w:val="32"/>
          <w:szCs w:val="32"/>
        </w:rPr>
        <w:t>本学期因疫情原因，学考技能考在自己学校举行，学校严格按照省学考办对于技能考试的组织要求，</w:t>
      </w:r>
      <w:r>
        <w:rPr>
          <w:rFonts w:ascii="仿宋" w:hAnsi="仿宋" w:eastAsia="仿宋"/>
          <w:iCs/>
          <w:sz w:val="32"/>
          <w:szCs w:val="32"/>
        </w:rPr>
        <w:t>完成了</w:t>
      </w:r>
      <w:r>
        <w:rPr>
          <w:rFonts w:hint="eastAsia" w:ascii="仿宋" w:hAnsi="仿宋" w:eastAsia="仿宋"/>
          <w:iCs/>
          <w:sz w:val="32"/>
          <w:szCs w:val="32"/>
        </w:rPr>
        <w:t>安保、微电子、</w:t>
      </w:r>
      <w:r>
        <w:rPr>
          <w:rFonts w:ascii="仿宋" w:hAnsi="仿宋" w:eastAsia="仿宋"/>
          <w:iCs/>
          <w:sz w:val="32"/>
          <w:szCs w:val="32"/>
        </w:rPr>
        <w:t>计算机应用</w:t>
      </w:r>
      <w:r>
        <w:rPr>
          <w:rFonts w:hint="eastAsia" w:ascii="仿宋" w:hAnsi="仿宋" w:eastAsia="仿宋"/>
          <w:iCs/>
          <w:sz w:val="32"/>
          <w:szCs w:val="32"/>
        </w:rPr>
        <w:t>等专业学生</w:t>
      </w:r>
      <w:r>
        <w:rPr>
          <w:rFonts w:ascii="仿宋" w:hAnsi="仿宋" w:eastAsia="仿宋"/>
          <w:iCs/>
          <w:sz w:val="32"/>
          <w:szCs w:val="32"/>
        </w:rPr>
        <w:t>学考技能</w:t>
      </w:r>
      <w:r>
        <w:rPr>
          <w:rFonts w:hint="eastAsia" w:ascii="仿宋" w:hAnsi="仿宋" w:eastAsia="仿宋"/>
          <w:iCs/>
          <w:sz w:val="32"/>
          <w:szCs w:val="32"/>
        </w:rPr>
        <w:t>考核工作，同时我校还承担部分技工学校学生的文化课考试考务工作，</w:t>
      </w:r>
      <w:r>
        <w:rPr>
          <w:rFonts w:ascii="仿宋" w:hAnsi="仿宋" w:eastAsia="仿宋"/>
          <w:iCs/>
          <w:sz w:val="32"/>
          <w:szCs w:val="32"/>
        </w:rPr>
        <w:t>各项工作均顺利</w:t>
      </w:r>
      <w:r>
        <w:rPr>
          <w:rFonts w:hint="eastAsia" w:ascii="仿宋" w:hAnsi="仿宋" w:eastAsia="仿宋"/>
          <w:iCs/>
          <w:sz w:val="32"/>
          <w:szCs w:val="32"/>
        </w:rPr>
        <w:t>完成</w:t>
      </w:r>
      <w:r>
        <w:rPr>
          <w:rFonts w:ascii="仿宋" w:hAnsi="仿宋" w:eastAsia="仿宋"/>
          <w:iCs/>
          <w:sz w:val="32"/>
          <w:szCs w:val="32"/>
        </w:rPr>
        <w:t>。</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3</w:t>
      </w:r>
      <w:r>
        <w:rPr>
          <w:rFonts w:ascii="仿宋" w:hAnsi="仿宋" w:eastAsia="仿宋"/>
          <w:iCs/>
          <w:sz w:val="32"/>
          <w:szCs w:val="32"/>
        </w:rPr>
        <w:t>.</w:t>
      </w:r>
      <w:r>
        <w:rPr>
          <w:rFonts w:hint="eastAsia" w:ascii="仿宋" w:hAnsi="仿宋" w:eastAsia="仿宋"/>
          <w:iCs/>
          <w:sz w:val="32"/>
          <w:szCs w:val="32"/>
        </w:rPr>
        <w:t>组织完成中职职教高考报名</w:t>
      </w:r>
      <w:r>
        <w:rPr>
          <w:rFonts w:hint="eastAsia" w:ascii="仿宋" w:hAnsi="仿宋" w:eastAsia="仿宋"/>
          <w:iCs/>
          <w:sz w:val="32"/>
          <w:szCs w:val="32"/>
          <w:lang w:val="en-US" w:eastAsia="zh-CN"/>
        </w:rPr>
        <w:t>及体检</w:t>
      </w:r>
      <w:r>
        <w:rPr>
          <w:rFonts w:hint="eastAsia" w:ascii="仿宋" w:hAnsi="仿宋" w:eastAsia="仿宋"/>
          <w:iCs/>
          <w:sz w:val="32"/>
          <w:szCs w:val="32"/>
        </w:rPr>
        <w:t>工作</w:t>
      </w:r>
    </w:p>
    <w:p>
      <w:pPr>
        <w:spacing w:line="570" w:lineRule="exact"/>
        <w:ind w:firstLine="640" w:firstLineChars="200"/>
        <w:rPr>
          <w:rFonts w:hint="eastAsia" w:ascii="仿宋" w:hAnsi="仿宋" w:eastAsia="仿宋"/>
          <w:iCs/>
          <w:sz w:val="32"/>
          <w:szCs w:val="32"/>
        </w:rPr>
      </w:pPr>
      <w:r>
        <w:rPr>
          <w:rFonts w:ascii="仿宋" w:hAnsi="仿宋" w:eastAsia="仿宋"/>
          <w:iCs/>
          <w:sz w:val="32"/>
          <w:szCs w:val="32"/>
        </w:rPr>
        <w:t>组织</w:t>
      </w:r>
      <w:r>
        <w:rPr>
          <w:rFonts w:hint="eastAsia" w:ascii="仿宋" w:hAnsi="仿宋" w:eastAsia="仿宋"/>
          <w:iCs/>
          <w:sz w:val="32"/>
          <w:szCs w:val="32"/>
        </w:rPr>
        <w:t>全校</w:t>
      </w:r>
      <w:r>
        <w:rPr>
          <w:rFonts w:hint="eastAsia" w:ascii="仿宋" w:hAnsi="仿宋" w:eastAsia="仿宋"/>
          <w:iCs/>
          <w:sz w:val="32"/>
          <w:szCs w:val="32"/>
          <w:lang w:val="en-US" w:eastAsia="zh-CN"/>
        </w:rPr>
        <w:t>20</w:t>
      </w:r>
      <w:r>
        <w:rPr>
          <w:rFonts w:ascii="仿宋" w:hAnsi="仿宋" w:eastAsia="仿宋"/>
          <w:iCs/>
          <w:sz w:val="32"/>
          <w:szCs w:val="32"/>
        </w:rPr>
        <w:t>级3+3班级和中专班级</w:t>
      </w:r>
      <w:r>
        <w:rPr>
          <w:rFonts w:hint="eastAsia" w:ascii="仿宋" w:hAnsi="仿宋" w:eastAsia="仿宋"/>
          <w:iCs/>
          <w:sz w:val="32"/>
          <w:szCs w:val="32"/>
        </w:rPr>
        <w:t>学生完成中职职教高考报名工作</w:t>
      </w:r>
      <w:r>
        <w:rPr>
          <w:rFonts w:hint="eastAsia" w:ascii="仿宋" w:hAnsi="仿宋" w:eastAsia="仿宋"/>
          <w:iCs/>
          <w:sz w:val="32"/>
          <w:szCs w:val="32"/>
          <w:lang w:val="en-US" w:eastAsia="zh-CN"/>
        </w:rPr>
        <w:t>以及体检工作</w:t>
      </w:r>
      <w:r>
        <w:rPr>
          <w:rFonts w:hint="eastAsia" w:ascii="仿宋" w:hAnsi="仿宋" w:eastAsia="仿宋"/>
          <w:iCs/>
          <w:sz w:val="32"/>
          <w:szCs w:val="32"/>
        </w:rPr>
        <w:t>。</w:t>
      </w:r>
    </w:p>
    <w:p>
      <w:pPr>
        <w:spacing w:line="570" w:lineRule="exact"/>
        <w:ind w:firstLine="640" w:firstLineChars="200"/>
        <w:rPr>
          <w:rFonts w:hint="eastAsia" w:ascii="仿宋" w:hAnsi="仿宋" w:eastAsia="仿宋"/>
          <w:iCs/>
          <w:sz w:val="32"/>
          <w:szCs w:val="32"/>
          <w:lang w:val="en-US" w:eastAsia="zh-CN"/>
        </w:rPr>
      </w:pPr>
      <w:r>
        <w:rPr>
          <w:rFonts w:hint="eastAsia" w:ascii="仿宋" w:hAnsi="仿宋" w:eastAsia="仿宋"/>
          <w:iCs/>
          <w:sz w:val="32"/>
          <w:szCs w:val="32"/>
          <w:lang w:val="en-US" w:eastAsia="zh-CN"/>
        </w:rPr>
        <w:t>4.组织完成社会监考工作</w:t>
      </w:r>
    </w:p>
    <w:p>
      <w:pPr>
        <w:spacing w:line="570" w:lineRule="exact"/>
        <w:ind w:firstLine="640" w:firstLineChars="200"/>
        <w:rPr>
          <w:rFonts w:hint="default" w:ascii="仿宋" w:hAnsi="仿宋" w:eastAsia="仿宋"/>
          <w:iCs/>
          <w:sz w:val="32"/>
          <w:szCs w:val="32"/>
          <w:lang w:val="en-US" w:eastAsia="zh-CN"/>
        </w:rPr>
      </w:pPr>
      <w:r>
        <w:rPr>
          <w:rFonts w:hint="eastAsia" w:ascii="仿宋" w:hAnsi="仿宋" w:eastAsia="仿宋"/>
          <w:iCs/>
          <w:sz w:val="32"/>
          <w:szCs w:val="32"/>
          <w:lang w:val="en-US" w:eastAsia="zh-CN"/>
        </w:rPr>
        <w:t>受上半年苏州疫情的影响，本学期社会监考数量多任务重，本学期完成11项社会监考工作，合计32场考试。</w:t>
      </w:r>
    </w:p>
    <w:p>
      <w:pPr>
        <w:spacing w:line="570" w:lineRule="exact"/>
        <w:ind w:firstLine="640" w:firstLineChars="200"/>
        <w:rPr>
          <w:rFonts w:ascii="仿宋" w:hAnsi="仿宋" w:eastAsia="仿宋"/>
          <w:iCs/>
          <w:sz w:val="32"/>
          <w:szCs w:val="32"/>
        </w:rPr>
      </w:pPr>
    </w:p>
    <w:p>
      <w:pPr>
        <w:spacing w:line="570" w:lineRule="exact"/>
        <w:ind w:firstLine="640" w:firstLineChars="200"/>
        <w:rPr>
          <w:rFonts w:hint="default" w:ascii="仿宋" w:hAnsi="仿宋" w:eastAsia="仿宋"/>
          <w:iCs/>
          <w:sz w:val="32"/>
          <w:szCs w:val="32"/>
          <w:lang w:val="en-US" w:eastAsia="zh-CN"/>
        </w:rPr>
      </w:pPr>
      <w:r>
        <w:rPr>
          <w:rFonts w:hint="eastAsia" w:ascii="仿宋" w:hAnsi="仿宋" w:eastAsia="仿宋"/>
          <w:iCs/>
          <w:sz w:val="32"/>
          <w:szCs w:val="32"/>
          <w:lang w:val="en-US" w:eastAsia="zh-CN"/>
        </w:rPr>
        <w:t>5.完成新学期中高职班级的教材征订分发工作。</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6.</w:t>
      </w:r>
      <w:r>
        <w:rPr>
          <w:rFonts w:ascii="仿宋" w:hAnsi="仿宋" w:eastAsia="仿宋"/>
          <w:iCs/>
          <w:sz w:val="32"/>
          <w:szCs w:val="32"/>
        </w:rPr>
        <w:t>根据省教育厅《关于做好新版江苏省中等职业教育综合管理系统上线应用有关工作的通知》精神，教务处牵头并协调各系部及部门做好中职系统的数据核对、填报与调整工作。</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7</w:t>
      </w:r>
      <w:r>
        <w:rPr>
          <w:rFonts w:ascii="仿宋" w:hAnsi="仿宋" w:eastAsia="仿宋"/>
          <w:iCs/>
          <w:sz w:val="32"/>
          <w:szCs w:val="32"/>
        </w:rPr>
        <w:t>.配合校办公室完成</w:t>
      </w:r>
      <w:r>
        <w:rPr>
          <w:rFonts w:hint="eastAsia" w:ascii="仿宋" w:hAnsi="仿宋" w:eastAsia="仿宋"/>
          <w:iCs/>
          <w:sz w:val="32"/>
          <w:szCs w:val="32"/>
          <w:lang w:val="en-US" w:eastAsia="zh-CN"/>
        </w:rPr>
        <w:t>国家和</w:t>
      </w:r>
      <w:r>
        <w:rPr>
          <w:rFonts w:ascii="仿宋" w:hAnsi="仿宋" w:eastAsia="仿宋"/>
          <w:iCs/>
          <w:sz w:val="32"/>
          <w:szCs w:val="32"/>
        </w:rPr>
        <w:t>联院人才培养工作状态数据采集、联院高职质量年度报告、苏州市中职质量年度报告，提供详实的支撑数据与资料。</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8</w:t>
      </w:r>
      <w:r>
        <w:rPr>
          <w:rFonts w:ascii="仿宋" w:hAnsi="仿宋" w:eastAsia="仿宋"/>
          <w:iCs/>
          <w:sz w:val="32"/>
          <w:szCs w:val="32"/>
        </w:rPr>
        <w:t>.继续认真做好各项评估检查的材料准备工作。按照江苏省教学管理规范的要求，做好每学年的教学档案资料收集、整理、归档工作，同时实现管理材料网络化。</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9</w:t>
      </w:r>
      <w:r>
        <w:rPr>
          <w:rFonts w:ascii="仿宋" w:hAnsi="仿宋" w:eastAsia="仿宋"/>
          <w:iCs/>
          <w:sz w:val="32"/>
          <w:szCs w:val="32"/>
        </w:rPr>
        <w:t>.认真做好全校教师（包括外聘教师）工作量的核算与审批。</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10</w:t>
      </w:r>
      <w:r>
        <w:rPr>
          <w:rFonts w:ascii="仿宋" w:hAnsi="仿宋" w:eastAsia="仿宋"/>
          <w:iCs/>
          <w:sz w:val="32"/>
          <w:szCs w:val="32"/>
        </w:rPr>
        <w:t>. 能认真做好各项临时性工作。</w:t>
      </w:r>
    </w:p>
    <w:p>
      <w:pPr>
        <w:spacing w:line="570" w:lineRule="exact"/>
        <w:rPr>
          <w:rFonts w:ascii="仿宋" w:hAnsi="仿宋" w:eastAsia="仿宋"/>
          <w:iCs/>
          <w:sz w:val="32"/>
          <w:szCs w:val="32"/>
        </w:rPr>
      </w:pPr>
    </w:p>
    <w:p>
      <w:pPr>
        <w:spacing w:line="570" w:lineRule="exact"/>
        <w:rPr>
          <w:rFonts w:ascii="仿宋" w:hAnsi="仿宋" w:eastAsia="仿宋"/>
          <w:iCs/>
          <w:sz w:val="32"/>
          <w:szCs w:val="32"/>
        </w:rPr>
      </w:pPr>
    </w:p>
    <w:p>
      <w:pPr>
        <w:spacing w:line="570" w:lineRule="exact"/>
        <w:rPr>
          <w:rFonts w:ascii="仿宋" w:hAnsi="仿宋" w:eastAsia="仿宋"/>
          <w:iCs/>
          <w:sz w:val="32"/>
          <w:szCs w:val="32"/>
        </w:rPr>
      </w:pPr>
    </w:p>
    <w:p>
      <w:pPr>
        <w:spacing w:line="570" w:lineRule="exact"/>
        <w:rPr>
          <w:rFonts w:ascii="仿宋" w:hAnsi="仿宋" w:eastAsia="仿宋"/>
          <w:iCs/>
          <w:sz w:val="32"/>
          <w:szCs w:val="32"/>
        </w:rPr>
      </w:pPr>
    </w:p>
    <w:p>
      <w:pPr>
        <w:spacing w:line="570" w:lineRule="exact"/>
        <w:rPr>
          <w:rFonts w:ascii="仿宋" w:hAnsi="仿宋" w:eastAsia="仿宋"/>
          <w:iCs/>
          <w:sz w:val="32"/>
          <w:szCs w:val="32"/>
        </w:rPr>
      </w:pPr>
    </w:p>
    <w:p>
      <w:pPr>
        <w:spacing w:line="570" w:lineRule="exact"/>
        <w:rPr>
          <w:rFonts w:ascii="仿宋" w:hAnsi="仿宋" w:eastAsia="仿宋"/>
          <w:iCs/>
          <w:sz w:val="32"/>
          <w:szCs w:val="32"/>
        </w:rPr>
      </w:pPr>
    </w:p>
    <w:p>
      <w:pPr>
        <w:spacing w:line="570" w:lineRule="exact"/>
        <w:rPr>
          <w:rFonts w:ascii="仿宋" w:hAnsi="仿宋" w:eastAsia="仿宋"/>
          <w:iCs/>
          <w:sz w:val="32"/>
          <w:szCs w:val="32"/>
        </w:rPr>
      </w:pPr>
    </w:p>
    <w:p>
      <w:pPr>
        <w:spacing w:line="570" w:lineRule="exact"/>
        <w:rPr>
          <w:rFonts w:ascii="仿宋" w:hAnsi="仿宋" w:eastAsia="仿宋"/>
          <w:iCs/>
          <w:sz w:val="32"/>
          <w:szCs w:val="32"/>
        </w:rPr>
      </w:pPr>
    </w:p>
    <w:p>
      <w:pPr>
        <w:spacing w:line="570" w:lineRule="exact"/>
        <w:rPr>
          <w:rFonts w:ascii="仿宋" w:hAnsi="仿宋" w:eastAsia="仿宋"/>
          <w:iCs/>
          <w:sz w:val="32"/>
          <w:szCs w:val="32"/>
        </w:rPr>
      </w:pPr>
    </w:p>
    <w:p>
      <w:pPr>
        <w:spacing w:line="570" w:lineRule="exact"/>
        <w:rPr>
          <w:rFonts w:ascii="仿宋" w:hAnsi="仿宋" w:eastAsia="仿宋"/>
          <w:iCs/>
          <w:sz w:val="32"/>
          <w:szCs w:val="32"/>
        </w:rPr>
      </w:pPr>
    </w:p>
    <w:p>
      <w:pPr>
        <w:rPr>
          <w:rFonts w:hint="eastAsia" w:ascii="宋体" w:hAnsi="宋体" w:eastAsia="宋体"/>
          <w:iCs/>
          <w:sz w:val="44"/>
          <w:szCs w:val="44"/>
        </w:rPr>
        <w:sectPr>
          <w:pgSz w:w="11906" w:h="16838"/>
          <w:pgMar w:top="1440" w:right="1800" w:bottom="1440" w:left="1800" w:header="851" w:footer="992" w:gutter="0"/>
          <w:cols w:space="425" w:num="1"/>
          <w:docGrid w:type="lines" w:linePitch="312" w:charSpace="0"/>
        </w:sectPr>
      </w:pPr>
      <w:r>
        <w:rPr>
          <w:rFonts w:ascii="仿宋" w:hAnsi="仿宋" w:eastAsia="仿宋"/>
          <w:iCs/>
          <w:sz w:val="32"/>
          <w:szCs w:val="32"/>
        </w:rPr>
        <w:br w:type="page"/>
      </w:r>
      <w:bookmarkStart w:id="2" w:name="_GoBack"/>
      <w:bookmarkEnd w:id="2"/>
    </w:p>
    <w:p>
      <w:pPr>
        <w:spacing w:line="570" w:lineRule="exact"/>
        <w:rPr>
          <w:rFonts w:ascii="仿宋" w:hAnsi="仿宋" w:eastAsia="仿宋"/>
          <w:i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0OGY2MDU2ZmVlN2JhZTQwZWZlZGM4ZGEwNWZmOTMifQ=="/>
  </w:docVars>
  <w:rsids>
    <w:rsidRoot w:val="005A1323"/>
    <w:rsid w:val="00024D0F"/>
    <w:rsid w:val="000C1FF1"/>
    <w:rsid w:val="00100B00"/>
    <w:rsid w:val="00124CD1"/>
    <w:rsid w:val="001344B7"/>
    <w:rsid w:val="001757EA"/>
    <w:rsid w:val="001E776B"/>
    <w:rsid w:val="00293A42"/>
    <w:rsid w:val="002C3441"/>
    <w:rsid w:val="002D3411"/>
    <w:rsid w:val="002E3D05"/>
    <w:rsid w:val="00330CAD"/>
    <w:rsid w:val="00346B30"/>
    <w:rsid w:val="00370F2C"/>
    <w:rsid w:val="003727E6"/>
    <w:rsid w:val="003A6E79"/>
    <w:rsid w:val="003B48EB"/>
    <w:rsid w:val="003C19AF"/>
    <w:rsid w:val="004071A0"/>
    <w:rsid w:val="004303EE"/>
    <w:rsid w:val="00471954"/>
    <w:rsid w:val="00492D25"/>
    <w:rsid w:val="005306C6"/>
    <w:rsid w:val="0058232F"/>
    <w:rsid w:val="005A1323"/>
    <w:rsid w:val="005C634D"/>
    <w:rsid w:val="0063541A"/>
    <w:rsid w:val="006528E9"/>
    <w:rsid w:val="0067278F"/>
    <w:rsid w:val="006A323F"/>
    <w:rsid w:val="006C4DA4"/>
    <w:rsid w:val="00753B31"/>
    <w:rsid w:val="00767A96"/>
    <w:rsid w:val="0085528B"/>
    <w:rsid w:val="0089022D"/>
    <w:rsid w:val="0098007D"/>
    <w:rsid w:val="00984E86"/>
    <w:rsid w:val="009F5CC7"/>
    <w:rsid w:val="00A30FA5"/>
    <w:rsid w:val="00A5512C"/>
    <w:rsid w:val="00AA4CB8"/>
    <w:rsid w:val="00AD73E4"/>
    <w:rsid w:val="00AE51C7"/>
    <w:rsid w:val="00AF1156"/>
    <w:rsid w:val="00B164F8"/>
    <w:rsid w:val="00C35B61"/>
    <w:rsid w:val="00C47F4E"/>
    <w:rsid w:val="00C61904"/>
    <w:rsid w:val="00C64420"/>
    <w:rsid w:val="00CE4E1A"/>
    <w:rsid w:val="00CE7764"/>
    <w:rsid w:val="00D221EA"/>
    <w:rsid w:val="00D43895"/>
    <w:rsid w:val="00D63514"/>
    <w:rsid w:val="00DA0F1F"/>
    <w:rsid w:val="00DE01F2"/>
    <w:rsid w:val="00DF4D10"/>
    <w:rsid w:val="00ED5B27"/>
    <w:rsid w:val="00EE253C"/>
    <w:rsid w:val="00EF07B1"/>
    <w:rsid w:val="00F867B0"/>
    <w:rsid w:val="00FA1392"/>
    <w:rsid w:val="00FA65C9"/>
    <w:rsid w:val="00FB324C"/>
    <w:rsid w:val="00FE417A"/>
    <w:rsid w:val="00FF01BC"/>
    <w:rsid w:val="00FF0E34"/>
    <w:rsid w:val="106F2B8A"/>
    <w:rsid w:val="22B65B9A"/>
    <w:rsid w:val="42C304FC"/>
    <w:rsid w:val="483D6C60"/>
    <w:rsid w:val="585A4825"/>
    <w:rsid w:val="5BC14BBB"/>
    <w:rsid w:val="5C237A35"/>
    <w:rsid w:val="5D655A12"/>
    <w:rsid w:val="5E7B1E28"/>
    <w:rsid w:val="69431652"/>
    <w:rsid w:val="7151014D"/>
    <w:rsid w:val="738F5F22"/>
    <w:rsid w:val="789C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4629</Words>
  <Characters>4737</Characters>
  <Lines>47</Lines>
  <Paragraphs>13</Paragraphs>
  <TotalTime>10</TotalTime>
  <ScaleCrop>false</ScaleCrop>
  <LinksUpToDate>false</LinksUpToDate>
  <CharactersWithSpaces>4738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2021-12-06T13:08:00Z</dcterms:created>
  <dc:creator>wu sy</dc:creator>
  <cp:lastModifiedBy>wusysz</cp:lastModifiedBy>
  <cp:lastPrinted>2022-12-19T02:47:00Z</cp:lastPrinted>
  <dcterms:modified xsi:type="dcterms:W3CDTF">2023-12-04T05:07:19Z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1D562886D9CD4418B01FB8172F5C0606_13</vt:lpwstr>
  </property>
</Properties>
</file>