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A7B0" w14:textId="57C34E32" w:rsidR="00115EDE" w:rsidRDefault="007741E1">
      <w:pPr>
        <w:ind w:leftChars="150" w:left="315" w:firstLineChars="250" w:firstLine="6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关于推荐任广桂</w:t>
      </w:r>
      <w:bookmarkStart w:id="0" w:name="_Hlk150928013"/>
      <w:r>
        <w:rPr>
          <w:rFonts w:hint="eastAsia"/>
          <w:sz w:val="24"/>
          <w:szCs w:val="24"/>
        </w:rPr>
        <w:t>作为</w:t>
      </w:r>
      <w:r w:rsidR="00000000">
        <w:rPr>
          <w:rFonts w:hint="eastAsia"/>
          <w:sz w:val="24"/>
          <w:szCs w:val="24"/>
        </w:rPr>
        <w:t>第十八届周氏德育奖励</w:t>
      </w:r>
      <w:r>
        <w:rPr>
          <w:rFonts w:hint="eastAsia"/>
          <w:sz w:val="24"/>
          <w:szCs w:val="24"/>
        </w:rPr>
        <w:t>金候选</w:t>
      </w:r>
      <w:bookmarkEnd w:id="0"/>
      <w:r>
        <w:rPr>
          <w:rFonts w:hint="eastAsia"/>
          <w:sz w:val="24"/>
          <w:szCs w:val="24"/>
        </w:rPr>
        <w:t>对象的</w:t>
      </w:r>
      <w:r w:rsidR="00000000">
        <w:rPr>
          <w:rFonts w:hint="eastAsia"/>
          <w:sz w:val="24"/>
          <w:szCs w:val="24"/>
        </w:rPr>
        <w:t>公示</w:t>
      </w:r>
    </w:p>
    <w:p w14:paraId="7CA6E573" w14:textId="0E9A7D3D" w:rsidR="00115EDE" w:rsidRDefault="00000000">
      <w:pPr>
        <w:ind w:leftChars="150" w:left="315"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根据苏教德育〔2023〕33号《关于做好第十八届苏州海外联谊会周氏德育奖励评选工作的通知》的相关精神，坚持公开、公平、公正的原则，</w:t>
      </w:r>
      <w:r w:rsidR="007741E1">
        <w:rPr>
          <w:rFonts w:hint="eastAsia"/>
          <w:sz w:val="24"/>
          <w:szCs w:val="24"/>
        </w:rPr>
        <w:t>经全体德育干部一致推荐，</w:t>
      </w:r>
      <w:r>
        <w:rPr>
          <w:rFonts w:hint="eastAsia"/>
          <w:sz w:val="24"/>
          <w:szCs w:val="24"/>
        </w:rPr>
        <w:t>拟推荐学生工作处任广桂</w:t>
      </w:r>
      <w:r w:rsidR="007741E1">
        <w:rPr>
          <w:rFonts w:hint="eastAsia"/>
          <w:sz w:val="24"/>
          <w:szCs w:val="24"/>
        </w:rPr>
        <w:t>同志</w:t>
      </w:r>
      <w:r w:rsidR="007741E1">
        <w:rPr>
          <w:rFonts w:hint="eastAsia"/>
          <w:sz w:val="24"/>
          <w:szCs w:val="24"/>
        </w:rPr>
        <w:t>作为第十八届周氏德育奖励</w:t>
      </w:r>
      <w:r w:rsidR="007741E1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候选对象。</w:t>
      </w:r>
    </w:p>
    <w:p w14:paraId="3C1CFD10" w14:textId="0BB57ABE" w:rsidR="007741E1" w:rsidRDefault="00000000">
      <w:pPr>
        <w:ind w:leftChars="150" w:left="315" w:firstLineChars="250" w:firstLine="525"/>
        <w:rPr>
          <w:sz w:val="24"/>
          <w:szCs w:val="24"/>
        </w:rPr>
      </w:pPr>
      <w:r>
        <w:rPr>
          <w:rFonts w:hint="eastAsia"/>
          <w:noProof/>
        </w:rPr>
        <w:drawing>
          <wp:anchor distT="0" distB="0" distL="114935" distR="114935" simplePos="0" relativeHeight="251658240" behindDoc="1" locked="0" layoutInCell="1" allowOverlap="1" wp14:anchorId="3BBFA870" wp14:editId="6E34BBFE">
            <wp:simplePos x="0" y="0"/>
            <wp:positionH relativeFrom="column">
              <wp:posOffset>3413097</wp:posOffset>
            </wp:positionH>
            <wp:positionV relativeFrom="paragraph">
              <wp:posOffset>642730</wp:posOffset>
            </wp:positionV>
            <wp:extent cx="1860606" cy="1971128"/>
            <wp:effectExtent l="0" t="0" r="0" b="0"/>
            <wp:wrapNone/>
            <wp:docPr id="1" name="图片 1" descr="QQ图片2023100910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3100910202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6EB">
                            <a:alpha val="100000"/>
                          </a:srgbClr>
                        </a:clrFrom>
                        <a:clrTo>
                          <a:srgbClr val="FFF6EB">
                            <a:alpha val="100000"/>
                            <a:alpha val="0"/>
                          </a:srgbClr>
                        </a:clrTo>
                      </a:clrChange>
                    </a:blip>
                    <a:srcRect l="7245" t="13584" r="10622" b="18363"/>
                    <a:stretch>
                      <a:fillRect/>
                    </a:stretch>
                  </pic:blipFill>
                  <pic:spPr>
                    <a:xfrm>
                      <a:off x="0" y="0"/>
                      <a:ext cx="1906175" cy="2019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>公示</w:t>
      </w:r>
      <w:r w:rsidR="007741E1">
        <w:rPr>
          <w:rFonts w:hint="eastAsia"/>
          <w:sz w:val="24"/>
          <w:szCs w:val="24"/>
        </w:rPr>
        <w:t>期为</w:t>
      </w:r>
      <w:r>
        <w:rPr>
          <w:rFonts w:hint="eastAsia"/>
          <w:sz w:val="24"/>
          <w:szCs w:val="24"/>
        </w:rPr>
        <w:t>2023年11月15日起至11月1</w:t>
      </w:r>
      <w:r w:rsidR="007741E1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日，公示</w:t>
      </w:r>
      <w:r w:rsidR="007741E1">
        <w:rPr>
          <w:rFonts w:hint="eastAsia"/>
          <w:sz w:val="24"/>
          <w:szCs w:val="24"/>
        </w:rPr>
        <w:t>期内</w:t>
      </w:r>
      <w:r>
        <w:rPr>
          <w:rFonts w:hint="eastAsia"/>
          <w:sz w:val="24"/>
          <w:szCs w:val="24"/>
        </w:rPr>
        <w:t>如有异议，请向校学生</w:t>
      </w:r>
      <w:r w:rsidR="007741E1">
        <w:rPr>
          <w:rFonts w:hint="eastAsia"/>
          <w:sz w:val="24"/>
          <w:szCs w:val="24"/>
        </w:rPr>
        <w:t>工作</w:t>
      </w:r>
      <w:r>
        <w:rPr>
          <w:rFonts w:hint="eastAsia"/>
          <w:sz w:val="24"/>
          <w:szCs w:val="24"/>
        </w:rPr>
        <w:t>处</w:t>
      </w:r>
      <w:r w:rsidR="007741E1">
        <w:rPr>
          <w:rFonts w:hint="eastAsia"/>
          <w:sz w:val="24"/>
          <w:szCs w:val="24"/>
        </w:rPr>
        <w:t>反映。</w:t>
      </w:r>
    </w:p>
    <w:p w14:paraId="29BD56CD" w14:textId="3F2516AB" w:rsidR="00115EDE" w:rsidRDefault="007741E1">
      <w:pPr>
        <w:ind w:leftChars="150" w:left="315"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联系</w:t>
      </w:r>
      <w:r w:rsidR="00000000">
        <w:rPr>
          <w:rFonts w:hint="eastAsia"/>
          <w:sz w:val="24"/>
          <w:szCs w:val="24"/>
        </w:rPr>
        <w:t>电话：68241147。</w:t>
      </w:r>
    </w:p>
    <w:p w14:paraId="5FB7D136" w14:textId="77777777" w:rsidR="00115EDE" w:rsidRDefault="00115EDE" w:rsidP="007741E1">
      <w:pPr>
        <w:ind w:leftChars="150" w:left="315" w:firstLineChars="250" w:firstLine="600"/>
        <w:jc w:val="right"/>
        <w:rPr>
          <w:sz w:val="24"/>
          <w:szCs w:val="24"/>
        </w:rPr>
      </w:pPr>
    </w:p>
    <w:p w14:paraId="29E1DD2F" w14:textId="77777777" w:rsidR="00115EDE" w:rsidRDefault="00000000">
      <w:pPr>
        <w:ind w:leftChars="150" w:left="315"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苏州高等职业技术学校 </w:t>
      </w:r>
    </w:p>
    <w:p w14:paraId="58EF2260" w14:textId="77777777" w:rsidR="00115EDE" w:rsidRDefault="00000000">
      <w:pPr>
        <w:ind w:leftChars="150" w:left="315" w:firstLineChars="2550" w:firstLine="6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学生工作处                      </w:t>
      </w:r>
    </w:p>
    <w:p w14:paraId="69068F98" w14:textId="675C4486" w:rsidR="00115EDE" w:rsidRDefault="00000000">
      <w:pPr>
        <w:ind w:leftChars="150" w:left="315"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2023.11</w:t>
      </w:r>
    </w:p>
    <w:sectPr w:rsidR="00115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684A" w14:textId="77777777" w:rsidR="001878BC" w:rsidRDefault="001878BC" w:rsidP="007741E1">
      <w:r>
        <w:separator/>
      </w:r>
    </w:p>
  </w:endnote>
  <w:endnote w:type="continuationSeparator" w:id="0">
    <w:p w14:paraId="19556B29" w14:textId="77777777" w:rsidR="001878BC" w:rsidRDefault="001878BC" w:rsidP="0077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F598" w14:textId="77777777" w:rsidR="001878BC" w:rsidRDefault="001878BC" w:rsidP="007741E1">
      <w:r>
        <w:separator/>
      </w:r>
    </w:p>
  </w:footnote>
  <w:footnote w:type="continuationSeparator" w:id="0">
    <w:p w14:paraId="0B50B622" w14:textId="77777777" w:rsidR="001878BC" w:rsidRDefault="001878BC" w:rsidP="00774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359"/>
    <w:rsid w:val="00115EDE"/>
    <w:rsid w:val="001878BC"/>
    <w:rsid w:val="004F1359"/>
    <w:rsid w:val="0066603D"/>
    <w:rsid w:val="007741E1"/>
    <w:rsid w:val="00C81B74"/>
    <w:rsid w:val="00D67706"/>
    <w:rsid w:val="00DE51BB"/>
    <w:rsid w:val="20E3485C"/>
    <w:rsid w:val="2C45010E"/>
    <w:rsid w:val="382A54D7"/>
    <w:rsid w:val="7DB5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4DA073"/>
  <w15:docId w15:val="{8B09B123-0ABC-4A6A-965A-68D2716D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公文标题"/>
    <w:basedOn w:val="a"/>
    <w:qFormat/>
    <w:pPr>
      <w:spacing w:line="600" w:lineRule="exact"/>
      <w:jc w:val="center"/>
    </w:pPr>
    <w:rPr>
      <w:rFonts w:ascii="方正小标宋简体" w:eastAsia="方正小标宋简体" w:hAnsi="方正小标宋简体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Taylor</cp:lastModifiedBy>
  <cp:revision>3</cp:revision>
  <dcterms:created xsi:type="dcterms:W3CDTF">2021-04-21T00:54:00Z</dcterms:created>
  <dcterms:modified xsi:type="dcterms:W3CDTF">2023-11-15T00:10:00Z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