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/>
        <w:ind w:firstLine="592" w:firstLineChars="200"/>
        <w:jc w:val="center"/>
        <w:rPr>
          <w:rFonts w:hint="default" w:asciiTheme="minorEastAsia" w:hAnsiTheme="minorEastAsia" w:eastAsiaTheme="minorEastAsia"/>
          <w:color w:val="333333"/>
          <w:spacing w:val="8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lang w:val="en-US" w:eastAsia="zh-CN"/>
        </w:rPr>
        <w:t>2021年度联院优秀班主任（辅导员）、优秀学生工作者公示</w:t>
      </w:r>
    </w:p>
    <w:p>
      <w:pPr>
        <w:kinsoku/>
        <w:spacing w:before="91" w:line="222" w:lineRule="auto"/>
        <w:ind w:firstLine="560" w:firstLineChars="200"/>
        <w:rPr>
          <w:rFonts w:hint="eastAsia" w:asciiTheme="minorEastAsia" w:hAnsiTheme="minorEastAsia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学生处按</w:t>
      </w:r>
      <w:r>
        <w:rPr>
          <w:rFonts w:hint="eastAsia" w:ascii="宋体" w:hAnsi="宋体" w:eastAsia="宋体" w:cs="宋体"/>
          <w:color w:val="000000" w:themeColor="text1"/>
          <w:spacing w:val="-13"/>
          <w:sz w:val="28"/>
          <w:szCs w:val="28"/>
        </w:rPr>
        <w:t>苏联院学〔2021〕45 号</w:t>
      </w:r>
      <w:r>
        <w:rPr>
          <w:rFonts w:hint="eastAsia" w:ascii="宋体" w:hAnsi="宋体" w:eastAsia="宋体" w:cs="宋体"/>
          <w:color w:val="000000" w:themeColor="text1"/>
          <w:spacing w:val="-1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pacing w:val="-1"/>
          <w:sz w:val="28"/>
          <w:szCs w:val="28"/>
        </w:rPr>
        <w:t>关于评选2021年度学院优秀班主任（辅导员）、</w:t>
      </w:r>
      <w:r>
        <w:rPr>
          <w:rFonts w:hint="eastAsia" w:ascii="宋体" w:hAnsi="宋体" w:eastAsia="宋体" w:cs="宋体"/>
          <w:color w:val="000000" w:themeColor="text1"/>
          <w:spacing w:val="35"/>
          <w:sz w:val="28"/>
          <w:szCs w:val="28"/>
        </w:rPr>
        <w:t>优秀学生工作者的通知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的要求，于2021年11月23日要求各系按文件精神进行评选，经</w:t>
      </w:r>
      <w:r>
        <w:rPr>
          <w:rFonts w:hint="eastAsia" w:ascii="宋体" w:hAnsi="宋体" w:eastAsia="宋体" w:cs="宋体"/>
          <w:sz w:val="28"/>
          <w:szCs w:val="28"/>
        </w:rPr>
        <w:t>系部严格评选、公示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学生处审核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报校长室审批，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lang w:val="en-US" w:eastAsia="zh-CN"/>
        </w:rPr>
        <w:t>2021年度联院优秀班主任（辅导员）、优秀学生工作者公示</w:t>
      </w:r>
      <w:r>
        <w:rPr>
          <w:rFonts w:hint="eastAsia" w:asciiTheme="minorEastAsia" w:hAnsiTheme="minorEastAsia"/>
          <w:color w:val="333333"/>
          <w:spacing w:val="8"/>
          <w:sz w:val="28"/>
          <w:szCs w:val="28"/>
          <w:lang w:val="en-US" w:eastAsia="zh-CN"/>
        </w:rPr>
        <w:t>如下：</w:t>
      </w:r>
    </w:p>
    <w:p>
      <w:pPr>
        <w:spacing w:line="570" w:lineRule="exact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优秀班主任（辅导员）</w:t>
      </w:r>
    </w:p>
    <w:p>
      <w:pPr>
        <w:spacing w:line="570" w:lineRule="exact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石宏华   屈静   陆佳艳   杨丛蔚  陈晨  訾敏</w:t>
      </w:r>
    </w:p>
    <w:p>
      <w:pPr>
        <w:spacing w:line="570" w:lineRule="exact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优秀学生工作者</w:t>
      </w:r>
    </w:p>
    <w:p>
      <w:pPr>
        <w:spacing w:line="570" w:lineRule="exact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冯冬雷   李洪超   任广桂</w:t>
      </w:r>
    </w:p>
    <w:p>
      <w:pPr>
        <w:pStyle w:val="4"/>
        <w:shd w:val="clear" w:color="auto" w:fill="FFFFFF"/>
        <w:spacing w:after="240" w:line="400" w:lineRule="exact"/>
        <w:ind w:firstLine="240" w:firstLineChars="100"/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398780</wp:posOffset>
            </wp:positionV>
            <wp:extent cx="1714500" cy="3105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学生处</w:t>
      </w:r>
    </w:p>
    <w:p>
      <w:pPr>
        <w:ind w:firstLine="7280" w:firstLineChars="2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hd w:val="clear" w:color="auto" w:fill="FFFFFF"/>
        <w:spacing w:after="240" w:line="400" w:lineRule="exact"/>
        <w:ind w:firstLine="444" w:firstLineChars="150"/>
        <w:rPr>
          <w:rFonts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</w:pPr>
      <w:bookmarkStart w:id="0" w:name="_Hlk72305824"/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  <w:t>以上公示自2021年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  <w:t>日起至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  <w:shd w:val="clear" w:color="auto" w:fill="FFFFFF"/>
        </w:rPr>
        <w:t>日，对公示内容如有异议，请向校学生处提出，电话：68241147。</w:t>
      </w:r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A31"/>
    <w:rsid w:val="001F7F9B"/>
    <w:rsid w:val="00304D4B"/>
    <w:rsid w:val="0055044E"/>
    <w:rsid w:val="007B2481"/>
    <w:rsid w:val="00877FBF"/>
    <w:rsid w:val="009B0371"/>
    <w:rsid w:val="00BE44FE"/>
    <w:rsid w:val="00C70310"/>
    <w:rsid w:val="00D260B2"/>
    <w:rsid w:val="00D86285"/>
    <w:rsid w:val="00E012EA"/>
    <w:rsid w:val="00F30BB9"/>
    <w:rsid w:val="00F33A31"/>
    <w:rsid w:val="0119684C"/>
    <w:rsid w:val="0D99317B"/>
    <w:rsid w:val="14041AA7"/>
    <w:rsid w:val="294D7DB1"/>
    <w:rsid w:val="2C333B33"/>
    <w:rsid w:val="30531858"/>
    <w:rsid w:val="32663132"/>
    <w:rsid w:val="4F541C59"/>
    <w:rsid w:val="5C6C2AB4"/>
    <w:rsid w:val="720E4E26"/>
    <w:rsid w:val="72680898"/>
    <w:rsid w:val="77C94CC2"/>
    <w:rsid w:val="79B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2020-11-11T05:13:00Z</dcterms:created>
  <dc:creator>Administrator</dc:creator>
  <cp:lastModifiedBy>admin</cp:lastModifiedBy>
  <dcterms:modified xsi:type="dcterms:W3CDTF">2021-11-26T07:56:30Z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76444925EA5B4AA7BE5C190E4EF8B490</vt:lpwstr>
  </property>
</Properties>
</file>